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64" w:rsidRPr="002517A6" w:rsidRDefault="00B40B83" w:rsidP="002517A6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0E7">
        <w:rPr>
          <w:rFonts w:ascii="Times New Roman" w:hAnsi="Times New Roman" w:cs="Times New Roman"/>
          <w:sz w:val="24"/>
          <w:szCs w:val="24"/>
        </w:rPr>
        <w:t xml:space="preserve">  </w:t>
      </w:r>
      <w:r w:rsidR="003C0D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4264" w:rsidRDefault="00C73740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72075" cy="5029200"/>
            <wp:effectExtent l="0" t="0" r="9525" b="0"/>
            <wp:docPr id="1" name="Рисунок 2" descr="L:\СТЕНД ТСЖ\большой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:\СТЕНД ТСЖ\большой 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B1" w:rsidRPr="00907A42" w:rsidRDefault="006A22B1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bookmarkStart w:id="0" w:name="_GoBack"/>
      <w:r w:rsidRPr="00907A42">
        <w:rPr>
          <w:sz w:val="36"/>
          <w:szCs w:val="36"/>
        </w:rPr>
        <w:t xml:space="preserve">Отчет </w:t>
      </w:r>
    </w:p>
    <w:p w:rsidR="006A22B1" w:rsidRPr="00907A42" w:rsidRDefault="006A22B1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об основных направлениях и о результатах деятельности </w:t>
      </w:r>
    </w:p>
    <w:p w:rsidR="006A22B1" w:rsidRPr="00907A42" w:rsidRDefault="002517A6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>ГКУ «ИС района ТЕКСТИЛЬЩИКИ</w:t>
      </w:r>
      <w:r w:rsidR="006A22B1" w:rsidRPr="00907A42">
        <w:rPr>
          <w:sz w:val="36"/>
          <w:szCs w:val="36"/>
        </w:rPr>
        <w:t>»</w:t>
      </w:r>
    </w:p>
    <w:p w:rsidR="006A22B1" w:rsidRPr="00907A42" w:rsidRDefault="006A22B1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 за 20</w:t>
      </w:r>
      <w:r w:rsidR="00753CA4">
        <w:rPr>
          <w:sz w:val="36"/>
          <w:szCs w:val="36"/>
        </w:rPr>
        <w:t xml:space="preserve">20 </w:t>
      </w:r>
      <w:r w:rsidRPr="00907A42">
        <w:rPr>
          <w:sz w:val="36"/>
          <w:szCs w:val="36"/>
        </w:rPr>
        <w:t>год</w:t>
      </w:r>
      <w:bookmarkEnd w:id="0"/>
      <w:r w:rsidRPr="00907A42">
        <w:rPr>
          <w:sz w:val="36"/>
          <w:szCs w:val="36"/>
        </w:rPr>
        <w:t xml:space="preserve"> </w:t>
      </w:r>
    </w:p>
    <w:p w:rsidR="006637BF" w:rsidRPr="00907A42" w:rsidRDefault="003C0D6E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sz w:val="28"/>
          <w:szCs w:val="28"/>
        </w:rPr>
      </w:pPr>
      <w:r w:rsidRPr="00907A42">
        <w:rPr>
          <w:sz w:val="28"/>
          <w:szCs w:val="28"/>
        </w:rPr>
        <w:t xml:space="preserve">           </w:t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  <w:r w:rsidR="006F4264" w:rsidRPr="00907A42">
        <w:rPr>
          <w:sz w:val="28"/>
          <w:szCs w:val="28"/>
        </w:rPr>
        <w:tab/>
      </w:r>
    </w:p>
    <w:p w:rsidR="006F4264" w:rsidRPr="00D42CFD" w:rsidRDefault="006637BF" w:rsidP="006637BF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264" w:rsidRPr="00D42CFD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                                                             </w:t>
      </w:r>
    </w:p>
    <w:p w:rsidR="003C0D6E" w:rsidRDefault="003C0D6E" w:rsidP="00B72288">
      <w:pPr>
        <w:pStyle w:val="3"/>
        <w:ind w:left="5398" w:firstLine="0"/>
        <w:rPr>
          <w:rFonts w:ascii="Times New Roman" w:hAnsi="Times New Roman" w:cs="Times New Roman"/>
          <w:i/>
          <w:sz w:val="32"/>
          <w:szCs w:val="32"/>
        </w:rPr>
      </w:pPr>
    </w:p>
    <w:p w:rsidR="006A22B1" w:rsidRPr="006A22B1" w:rsidRDefault="006A22B1" w:rsidP="006A22B1"/>
    <w:p w:rsidR="00907A42" w:rsidRDefault="00907A42" w:rsidP="00037FB5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1A0CA6" w:rsidRPr="00FA76A3" w:rsidRDefault="000E0912" w:rsidP="00037FB5">
      <w:pPr>
        <w:spacing w:line="360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 xml:space="preserve">                                      </w:t>
      </w:r>
      <w:r w:rsidR="00B85CBF" w:rsidRPr="00FA76A3">
        <w:rPr>
          <w:b/>
          <w:sz w:val="32"/>
          <w:szCs w:val="32"/>
        </w:rPr>
        <w:t>О</w:t>
      </w:r>
      <w:r w:rsidR="001A0CA6" w:rsidRPr="00FA76A3">
        <w:rPr>
          <w:b/>
          <w:sz w:val="32"/>
          <w:szCs w:val="32"/>
        </w:rPr>
        <w:t>главление</w:t>
      </w:r>
    </w:p>
    <w:p w:rsidR="001A0CA6" w:rsidRDefault="001A0CA6" w:rsidP="001A0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7BD2">
        <w:t xml:space="preserve">        </w:t>
      </w:r>
      <w:r w:rsidR="00B26D4B">
        <w:t xml:space="preserve">     </w:t>
      </w:r>
      <w:r w:rsidRPr="00E77BD2">
        <w:rPr>
          <w:b/>
        </w:rPr>
        <w:t>стр</w:t>
      </w:r>
      <w:r>
        <w:t>.</w:t>
      </w:r>
    </w:p>
    <w:p w:rsidR="003F52C4" w:rsidRDefault="003F52C4" w:rsidP="001A0CA6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645"/>
        <w:gridCol w:w="7860"/>
        <w:gridCol w:w="567"/>
        <w:gridCol w:w="851"/>
      </w:tblGrid>
      <w:tr w:rsidR="00037FB5" w:rsidRPr="003F1CA0" w:rsidTr="00E77BD2">
        <w:tc>
          <w:tcPr>
            <w:tcW w:w="645" w:type="dxa"/>
          </w:tcPr>
          <w:p w:rsidR="00F36694" w:rsidRDefault="00F36694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037FB5" w:rsidRPr="003F1CA0" w:rsidRDefault="00E77BD2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FB5" w:rsidRPr="003F1CA0">
              <w:rPr>
                <w:b/>
                <w:sz w:val="28"/>
                <w:szCs w:val="28"/>
              </w:rPr>
              <w:t>.</w:t>
            </w:r>
          </w:p>
          <w:p w:rsidR="00037FB5" w:rsidRPr="003F1CA0" w:rsidRDefault="00037FB5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F36694" w:rsidRDefault="00F36694" w:rsidP="00E77BD2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Финансово-хозяйственная деятельность Учреждения</w:t>
            </w:r>
          </w:p>
          <w:p w:rsidR="00037FB5" w:rsidRPr="003F1CA0" w:rsidRDefault="00FD37F5" w:rsidP="00E77BD2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37FB5" w:rsidRPr="003F1CA0">
              <w:rPr>
                <w:b/>
                <w:sz w:val="28"/>
                <w:szCs w:val="28"/>
              </w:rPr>
              <w:t>существлени</w:t>
            </w:r>
            <w:r>
              <w:rPr>
                <w:b/>
                <w:sz w:val="28"/>
                <w:szCs w:val="28"/>
              </w:rPr>
              <w:t>е</w:t>
            </w:r>
            <w:r w:rsidR="00037FB5" w:rsidRPr="003F1CA0">
              <w:rPr>
                <w:b/>
                <w:sz w:val="28"/>
                <w:szCs w:val="28"/>
              </w:rPr>
              <w:t xml:space="preserve"> контроля </w:t>
            </w:r>
            <w:r w:rsidR="008704CE">
              <w:rPr>
                <w:b/>
                <w:sz w:val="28"/>
                <w:szCs w:val="28"/>
              </w:rPr>
              <w:t xml:space="preserve">по </w:t>
            </w:r>
            <w:r w:rsidR="00037FB5" w:rsidRPr="003F1CA0">
              <w:rPr>
                <w:b/>
                <w:sz w:val="28"/>
                <w:szCs w:val="28"/>
              </w:rPr>
              <w:t>расходовани</w:t>
            </w:r>
            <w:r w:rsidR="008704CE">
              <w:rPr>
                <w:b/>
                <w:sz w:val="28"/>
                <w:szCs w:val="28"/>
              </w:rPr>
              <w:t>ю</w:t>
            </w:r>
            <w:r w:rsidR="00037FB5" w:rsidRPr="003F1CA0">
              <w:rPr>
                <w:b/>
                <w:sz w:val="28"/>
                <w:szCs w:val="28"/>
              </w:rPr>
              <w:t xml:space="preserve"> бюджетных субсидий</w:t>
            </w:r>
            <w:r w:rsidR="00037FB5">
              <w:rPr>
                <w:b/>
                <w:sz w:val="28"/>
                <w:szCs w:val="28"/>
              </w:rPr>
              <w:t xml:space="preserve">, предоставляемых  управляющим организациям, </w:t>
            </w:r>
            <w:r w:rsidR="00037FB5" w:rsidRPr="003F1CA0">
              <w:rPr>
                <w:b/>
                <w:sz w:val="28"/>
                <w:szCs w:val="28"/>
              </w:rPr>
              <w:t xml:space="preserve">товариществам собственников жилья, жилищным </w:t>
            </w:r>
            <w:r w:rsidR="00E77BD2">
              <w:rPr>
                <w:b/>
                <w:sz w:val="28"/>
                <w:szCs w:val="28"/>
              </w:rPr>
              <w:t xml:space="preserve">                           </w:t>
            </w:r>
            <w:r w:rsidR="00037FB5" w:rsidRPr="003F1CA0">
              <w:rPr>
                <w:b/>
                <w:sz w:val="28"/>
                <w:szCs w:val="28"/>
              </w:rPr>
              <w:t xml:space="preserve">и жилищно-строительным кооперативам на содержание </w:t>
            </w:r>
            <w:r w:rsidR="00E77BD2">
              <w:rPr>
                <w:b/>
                <w:sz w:val="28"/>
                <w:szCs w:val="28"/>
              </w:rPr>
              <w:t xml:space="preserve">                      </w:t>
            </w:r>
            <w:r w:rsidR="00037FB5" w:rsidRPr="003F1CA0">
              <w:rPr>
                <w:b/>
                <w:sz w:val="28"/>
                <w:szCs w:val="28"/>
              </w:rPr>
              <w:t>и текущий ремонт общего имущества в МКД</w:t>
            </w:r>
            <w:r w:rsidR="00037F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36694" w:rsidRDefault="00F36694" w:rsidP="00E77BD2">
            <w:pPr>
              <w:spacing w:line="360" w:lineRule="auto"/>
              <w:ind w:right="-244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  <w:p w:rsidR="00037FB5" w:rsidRPr="003F1CA0" w:rsidRDefault="00E77BD2" w:rsidP="00E77BD2">
            <w:pPr>
              <w:spacing w:line="360" w:lineRule="auto"/>
              <w:ind w:right="-102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36694" w:rsidRDefault="00F36694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37FB5" w:rsidRPr="00BD50CD" w:rsidRDefault="00E77BD2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37FB5" w:rsidRPr="003F1CA0" w:rsidTr="00E77BD2">
        <w:tc>
          <w:tcPr>
            <w:tcW w:w="645" w:type="dxa"/>
          </w:tcPr>
          <w:p w:rsidR="00037FB5" w:rsidRPr="003F1CA0" w:rsidRDefault="00E77BD2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FB5" w:rsidRPr="003F1CA0">
              <w:rPr>
                <w:b/>
                <w:sz w:val="28"/>
                <w:szCs w:val="28"/>
              </w:rPr>
              <w:t>.</w:t>
            </w:r>
          </w:p>
          <w:p w:rsidR="00037FB5" w:rsidRPr="003F1CA0" w:rsidRDefault="00037FB5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037FB5" w:rsidRPr="003F1CA0" w:rsidRDefault="00037FB5" w:rsidP="00E77BD2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Представление интересов г.</w:t>
            </w:r>
            <w:r w:rsidR="005500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Москвы, как собственника жилых и нежилых помещений в вопросах о</w:t>
            </w:r>
            <w:r w:rsidRPr="003F1CA0">
              <w:rPr>
                <w:b/>
                <w:sz w:val="28"/>
                <w:szCs w:val="28"/>
              </w:rPr>
              <w:t>казани</w:t>
            </w:r>
            <w:r>
              <w:rPr>
                <w:b/>
                <w:sz w:val="28"/>
                <w:szCs w:val="28"/>
              </w:rPr>
              <w:t xml:space="preserve">я </w:t>
            </w:r>
            <w:r w:rsidRPr="003F1CA0">
              <w:rPr>
                <w:b/>
                <w:sz w:val="28"/>
                <w:szCs w:val="28"/>
              </w:rPr>
              <w:t xml:space="preserve">поддержки жителям в проведении общих собраний </w:t>
            </w:r>
            <w:r>
              <w:rPr>
                <w:b/>
                <w:sz w:val="28"/>
                <w:szCs w:val="28"/>
              </w:rPr>
              <w:t xml:space="preserve">собственников помещений многоквартирных домов </w:t>
            </w:r>
            <w:r w:rsidR="00E77BD2">
              <w:rPr>
                <w:b/>
                <w:sz w:val="28"/>
                <w:szCs w:val="28"/>
              </w:rPr>
              <w:t xml:space="preserve">                       </w:t>
            </w:r>
            <w:r w:rsidRPr="003F1CA0">
              <w:rPr>
                <w:b/>
                <w:sz w:val="28"/>
                <w:szCs w:val="28"/>
              </w:rPr>
              <w:t>по вопросам управления многоквартирными домами, включая выбор управляющих организаций, создание ТСЖ, избрани</w:t>
            </w:r>
            <w:r>
              <w:rPr>
                <w:b/>
                <w:sz w:val="28"/>
                <w:szCs w:val="28"/>
              </w:rPr>
              <w:t>е советов многоквартирных домов.</w:t>
            </w:r>
          </w:p>
        </w:tc>
        <w:tc>
          <w:tcPr>
            <w:tcW w:w="567" w:type="dxa"/>
          </w:tcPr>
          <w:p w:rsidR="00037FB5" w:rsidRPr="003F1CA0" w:rsidRDefault="00E77BD2" w:rsidP="00E77BD2">
            <w:pPr>
              <w:spacing w:line="360" w:lineRule="auto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FB5" w:rsidRPr="003F1CA0" w:rsidRDefault="00B26D4B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37FB5" w:rsidRPr="003F1CA0" w:rsidTr="00E77BD2">
        <w:tc>
          <w:tcPr>
            <w:tcW w:w="645" w:type="dxa"/>
          </w:tcPr>
          <w:p w:rsidR="00037FB5" w:rsidRPr="003F1CA0" w:rsidRDefault="00E77BD2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37FB5" w:rsidRPr="003F1CA0">
              <w:rPr>
                <w:b/>
                <w:sz w:val="28"/>
                <w:szCs w:val="28"/>
              </w:rPr>
              <w:t>.</w:t>
            </w:r>
          </w:p>
          <w:p w:rsidR="00037FB5" w:rsidRPr="003F1CA0" w:rsidRDefault="00037FB5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037FB5" w:rsidRPr="003F1CA0" w:rsidRDefault="009050BB" w:rsidP="00E77BD2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FD37F5">
              <w:rPr>
                <w:b/>
                <w:sz w:val="28"/>
                <w:szCs w:val="28"/>
              </w:rPr>
              <w:t>оставк</w:t>
            </w:r>
            <w:r>
              <w:rPr>
                <w:b/>
                <w:sz w:val="28"/>
                <w:szCs w:val="28"/>
              </w:rPr>
              <w:t>а</w:t>
            </w:r>
            <w:r w:rsidR="00FD37F5">
              <w:rPr>
                <w:b/>
                <w:sz w:val="28"/>
                <w:szCs w:val="28"/>
              </w:rPr>
              <w:t xml:space="preserve"> Единых платежных документов жител</w:t>
            </w:r>
            <w:r w:rsidR="0057205E">
              <w:rPr>
                <w:b/>
                <w:sz w:val="28"/>
                <w:szCs w:val="28"/>
              </w:rPr>
              <w:t>ям</w:t>
            </w:r>
            <w:r w:rsidR="00FD37F5">
              <w:rPr>
                <w:b/>
                <w:sz w:val="28"/>
                <w:szCs w:val="28"/>
              </w:rPr>
              <w:t xml:space="preserve"> района </w:t>
            </w:r>
            <w:r w:rsidR="002517A6" w:rsidRPr="002517A6">
              <w:rPr>
                <w:b/>
                <w:color w:val="000000"/>
                <w:sz w:val="28"/>
                <w:szCs w:val="28"/>
              </w:rPr>
              <w:t>Текстильщики</w:t>
            </w:r>
            <w:r w:rsidR="00FD37F5" w:rsidRPr="002517A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37FB5" w:rsidRPr="003F1CA0" w:rsidRDefault="00E77BD2" w:rsidP="00E77BD2">
            <w:pPr>
              <w:spacing w:line="360" w:lineRule="auto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37FB5" w:rsidRPr="000837C8" w:rsidRDefault="000F4217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D50CD" w:rsidRPr="003F1CA0" w:rsidTr="00E77BD2">
        <w:tc>
          <w:tcPr>
            <w:tcW w:w="645" w:type="dxa"/>
          </w:tcPr>
          <w:p w:rsidR="00BD50CD" w:rsidRPr="003F1CA0" w:rsidRDefault="00E77BD2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D50CD" w:rsidRPr="003F1CA0">
              <w:rPr>
                <w:b/>
                <w:sz w:val="28"/>
                <w:szCs w:val="28"/>
              </w:rPr>
              <w:t>.</w:t>
            </w:r>
          </w:p>
          <w:p w:rsidR="00BD50CD" w:rsidRPr="003F1CA0" w:rsidRDefault="00BD50CD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BD50CD" w:rsidRPr="003F1CA0" w:rsidRDefault="00BD50CD" w:rsidP="00E77BD2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Ведение и актуализация информации в базе СПО АСУ ЕИРЦ по услуге «Взнос на капитальный ремонт» </w:t>
            </w:r>
            <w:r w:rsidR="00E77BD2">
              <w:rPr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>в отношении собственников нежилых помещений.</w:t>
            </w:r>
          </w:p>
        </w:tc>
        <w:tc>
          <w:tcPr>
            <w:tcW w:w="567" w:type="dxa"/>
          </w:tcPr>
          <w:p w:rsidR="00BD50CD" w:rsidRPr="003F1CA0" w:rsidRDefault="00E77BD2" w:rsidP="00E77BD2">
            <w:pPr>
              <w:spacing w:line="360" w:lineRule="auto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50CD" w:rsidRPr="000837C8" w:rsidRDefault="00671B62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01AB1" w:rsidRPr="003F1CA0" w:rsidTr="00E77BD2">
        <w:tc>
          <w:tcPr>
            <w:tcW w:w="645" w:type="dxa"/>
          </w:tcPr>
          <w:p w:rsidR="00501AB1" w:rsidRPr="003F1CA0" w:rsidRDefault="00E77BD2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01AB1" w:rsidRPr="003F1CA0">
              <w:rPr>
                <w:b/>
                <w:sz w:val="28"/>
                <w:szCs w:val="28"/>
              </w:rPr>
              <w:t>.</w:t>
            </w:r>
          </w:p>
          <w:p w:rsidR="00501AB1" w:rsidRPr="003F1CA0" w:rsidRDefault="00501AB1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501AB1" w:rsidRPr="003F1CA0" w:rsidRDefault="00501AB1" w:rsidP="00E77BD2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501AB1">
              <w:rPr>
                <w:b/>
                <w:sz w:val="28"/>
                <w:szCs w:val="28"/>
              </w:rPr>
              <w:t>Судебно</w:t>
            </w:r>
            <w:r w:rsidR="00E77BD2">
              <w:rPr>
                <w:b/>
                <w:sz w:val="28"/>
                <w:szCs w:val="28"/>
              </w:rPr>
              <w:t>-</w:t>
            </w:r>
            <w:r w:rsidRPr="00501AB1">
              <w:rPr>
                <w:b/>
                <w:sz w:val="28"/>
                <w:szCs w:val="28"/>
              </w:rPr>
              <w:t xml:space="preserve">претензионная работа по взысканию задолженности за услугу социальный найм. </w:t>
            </w:r>
          </w:p>
        </w:tc>
        <w:tc>
          <w:tcPr>
            <w:tcW w:w="567" w:type="dxa"/>
          </w:tcPr>
          <w:p w:rsidR="00501AB1" w:rsidRPr="003F1CA0" w:rsidRDefault="00E77BD2" w:rsidP="00E77BD2">
            <w:pPr>
              <w:spacing w:line="360" w:lineRule="auto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01AB1" w:rsidRPr="000837C8" w:rsidRDefault="00D42CFD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92495" w:rsidRPr="00F52B04" w:rsidTr="00E77BD2">
        <w:tc>
          <w:tcPr>
            <w:tcW w:w="645" w:type="dxa"/>
          </w:tcPr>
          <w:p w:rsidR="00792495" w:rsidRPr="003F1CA0" w:rsidRDefault="00E77BD2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92495" w:rsidRPr="003F1CA0">
              <w:rPr>
                <w:b/>
                <w:sz w:val="28"/>
                <w:szCs w:val="28"/>
              </w:rPr>
              <w:t>.</w:t>
            </w:r>
          </w:p>
          <w:p w:rsidR="00792495" w:rsidRPr="003F1CA0" w:rsidRDefault="00792495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792495" w:rsidRPr="003F1CA0" w:rsidRDefault="00792495" w:rsidP="00E77BD2">
            <w:pPr>
              <w:spacing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обращениями граждан</w:t>
            </w:r>
            <w:r w:rsidRPr="002517A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92495" w:rsidRPr="003F1CA0" w:rsidRDefault="00E77BD2" w:rsidP="00E77BD2">
            <w:pPr>
              <w:spacing w:line="360" w:lineRule="auto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2495" w:rsidRPr="007F619E" w:rsidRDefault="00D42CFD" w:rsidP="00E77BD2">
            <w:pPr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33B27" w:rsidRPr="000837C8" w:rsidTr="00E77BD2">
        <w:tc>
          <w:tcPr>
            <w:tcW w:w="645" w:type="dxa"/>
          </w:tcPr>
          <w:p w:rsidR="00733B27" w:rsidRPr="003F1CA0" w:rsidRDefault="00733B27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733B27" w:rsidRPr="003F1CA0" w:rsidRDefault="00733B27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733B27" w:rsidRDefault="00733B27" w:rsidP="004B0E9B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C3651A" w:rsidRPr="003F1CA0" w:rsidRDefault="00C3651A" w:rsidP="004B0E9B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33B27" w:rsidRPr="003F1CA0" w:rsidRDefault="00733B27" w:rsidP="004B0E9B">
            <w:pPr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733B27" w:rsidRPr="000837C8" w:rsidRDefault="00733B27" w:rsidP="004B0E9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0CA6" w:rsidRDefault="001A0CA6" w:rsidP="001A0CA6">
      <w:pPr>
        <w:pStyle w:val="3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1A0CA6" w:rsidRDefault="001A0CA6" w:rsidP="001A0CA6"/>
    <w:p w:rsidR="00BD50CD" w:rsidRDefault="00BD50CD" w:rsidP="001A0CA6"/>
    <w:p w:rsidR="00BD50CD" w:rsidRDefault="00BD50CD" w:rsidP="001A0CA6"/>
    <w:p w:rsidR="00BD50CD" w:rsidRDefault="00BD50CD" w:rsidP="001A0CA6"/>
    <w:p w:rsidR="00BD50CD" w:rsidRDefault="00BD50CD" w:rsidP="001A0CA6"/>
    <w:p w:rsidR="00BD50CD" w:rsidRDefault="00BD50CD" w:rsidP="001A0CA6"/>
    <w:p w:rsidR="00BD50CD" w:rsidRDefault="00BD50CD" w:rsidP="001A0CA6"/>
    <w:p w:rsidR="00D64795" w:rsidRPr="00DE308C" w:rsidRDefault="00D64795" w:rsidP="00D64795">
      <w:pPr>
        <w:pStyle w:val="af7"/>
        <w:numPr>
          <w:ilvl w:val="0"/>
          <w:numId w:val="22"/>
        </w:num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DE308C">
        <w:rPr>
          <w:b/>
          <w:i/>
          <w:sz w:val="28"/>
          <w:szCs w:val="28"/>
          <w:u w:val="single"/>
        </w:rPr>
        <w:lastRenderedPageBreak/>
        <w:t>Финансово-хозяйственная деятельность Учреждения</w:t>
      </w:r>
    </w:p>
    <w:p w:rsidR="00C37C2A" w:rsidRDefault="00A9352D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>О</w:t>
      </w:r>
      <w:r w:rsidR="008E0CF4" w:rsidRPr="00C37C2A">
        <w:rPr>
          <w:sz w:val="28"/>
          <w:szCs w:val="28"/>
        </w:rPr>
        <w:t xml:space="preserve">сновными </w:t>
      </w:r>
      <w:r w:rsidR="00203851" w:rsidRPr="00C37C2A">
        <w:rPr>
          <w:sz w:val="28"/>
          <w:szCs w:val="28"/>
        </w:rPr>
        <w:t xml:space="preserve">приоритетными </w:t>
      </w:r>
      <w:r w:rsidR="008E0CF4" w:rsidRPr="00C37C2A">
        <w:rPr>
          <w:sz w:val="28"/>
          <w:szCs w:val="28"/>
        </w:rPr>
        <w:t xml:space="preserve">направлениями деятельности Государственного казенного учреждения города Москвы «Инженерная служба района </w:t>
      </w:r>
      <w:r w:rsidR="00907A42" w:rsidRPr="00C37C2A">
        <w:rPr>
          <w:color w:val="000000"/>
          <w:sz w:val="28"/>
          <w:szCs w:val="28"/>
        </w:rPr>
        <w:t>Текстильщики</w:t>
      </w:r>
      <w:r w:rsidR="008E0CF4" w:rsidRPr="00C37C2A">
        <w:rPr>
          <w:color w:val="000000"/>
          <w:sz w:val="28"/>
          <w:szCs w:val="28"/>
        </w:rPr>
        <w:t>»</w:t>
      </w:r>
      <w:r w:rsidR="008E0CF4" w:rsidRPr="00C37C2A">
        <w:rPr>
          <w:sz w:val="28"/>
          <w:szCs w:val="28"/>
        </w:rPr>
        <w:t xml:space="preserve"> в 20</w:t>
      </w:r>
      <w:r w:rsidR="00D43411" w:rsidRPr="00C37C2A">
        <w:rPr>
          <w:sz w:val="28"/>
          <w:szCs w:val="28"/>
        </w:rPr>
        <w:t xml:space="preserve">20 </w:t>
      </w:r>
      <w:r w:rsidR="008E0CF4" w:rsidRPr="00C37C2A">
        <w:rPr>
          <w:sz w:val="28"/>
          <w:szCs w:val="28"/>
        </w:rPr>
        <w:t xml:space="preserve">году </w:t>
      </w:r>
      <w:r w:rsidRPr="00C37C2A">
        <w:rPr>
          <w:sz w:val="28"/>
          <w:szCs w:val="28"/>
        </w:rPr>
        <w:t>были</w:t>
      </w:r>
      <w:r w:rsidR="008E0CF4" w:rsidRPr="00C37C2A">
        <w:rPr>
          <w:sz w:val="28"/>
          <w:szCs w:val="28"/>
        </w:rPr>
        <w:t xml:space="preserve"> направлен</w:t>
      </w:r>
      <w:r w:rsidR="00C76382" w:rsidRPr="00C37C2A">
        <w:rPr>
          <w:sz w:val="28"/>
          <w:szCs w:val="28"/>
        </w:rPr>
        <w:t>ы на выполнение</w:t>
      </w:r>
      <w:r w:rsidR="008E0CF4" w:rsidRPr="00C37C2A">
        <w:rPr>
          <w:sz w:val="28"/>
          <w:szCs w:val="28"/>
        </w:rPr>
        <w:t xml:space="preserve"> </w:t>
      </w:r>
      <w:r w:rsidR="00C37C2A">
        <w:rPr>
          <w:sz w:val="28"/>
          <w:szCs w:val="28"/>
        </w:rPr>
        <w:t xml:space="preserve"> </w:t>
      </w:r>
      <w:r w:rsidR="008E0CF4" w:rsidRPr="00C37C2A">
        <w:rPr>
          <w:sz w:val="28"/>
          <w:szCs w:val="28"/>
        </w:rPr>
        <w:t>городских программ</w:t>
      </w:r>
      <w:r w:rsidR="00AE7583" w:rsidRPr="00C37C2A">
        <w:rPr>
          <w:sz w:val="28"/>
          <w:szCs w:val="28"/>
        </w:rPr>
        <w:t>,</w:t>
      </w:r>
      <w:r w:rsidR="008E0CF4" w:rsidRPr="00C37C2A">
        <w:rPr>
          <w:sz w:val="28"/>
          <w:szCs w:val="28"/>
        </w:rPr>
        <w:t xml:space="preserve"> </w:t>
      </w:r>
      <w:r w:rsidR="00C37C2A">
        <w:rPr>
          <w:sz w:val="28"/>
          <w:szCs w:val="28"/>
        </w:rPr>
        <w:t xml:space="preserve"> </w:t>
      </w:r>
      <w:r w:rsidR="00AE7583" w:rsidRPr="00C37C2A">
        <w:rPr>
          <w:sz w:val="28"/>
          <w:szCs w:val="28"/>
        </w:rPr>
        <w:t>в</w:t>
      </w:r>
      <w:r w:rsidR="00D61E36" w:rsidRPr="00C37C2A">
        <w:rPr>
          <w:sz w:val="28"/>
          <w:szCs w:val="28"/>
        </w:rPr>
        <w:t xml:space="preserve"> </w:t>
      </w:r>
      <w:r w:rsidR="00C37C2A">
        <w:rPr>
          <w:sz w:val="28"/>
          <w:szCs w:val="28"/>
        </w:rPr>
        <w:t xml:space="preserve"> </w:t>
      </w:r>
      <w:r w:rsidR="00D61E36" w:rsidRPr="00C37C2A">
        <w:rPr>
          <w:sz w:val="28"/>
          <w:szCs w:val="28"/>
        </w:rPr>
        <w:t>соответствии</w:t>
      </w:r>
    </w:p>
    <w:p w:rsidR="00440796" w:rsidRPr="00C37C2A" w:rsidRDefault="00D61E36" w:rsidP="00C37C2A">
      <w:pPr>
        <w:ind w:firstLine="0"/>
        <w:rPr>
          <w:sz w:val="28"/>
          <w:szCs w:val="28"/>
        </w:rPr>
      </w:pPr>
      <w:r w:rsidRPr="00C37C2A">
        <w:rPr>
          <w:sz w:val="28"/>
          <w:szCs w:val="28"/>
        </w:rPr>
        <w:t>с постановлением Правительства Москвы</w:t>
      </w:r>
      <w:r w:rsid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 xml:space="preserve">от 24.04.2007г. № 299-ПП </w:t>
      </w:r>
      <w:r w:rsidR="00C37C2A">
        <w:rPr>
          <w:sz w:val="28"/>
          <w:szCs w:val="28"/>
        </w:rPr>
        <w:t xml:space="preserve">                                          </w:t>
      </w:r>
      <w:r w:rsidRPr="00C37C2A">
        <w:rPr>
          <w:sz w:val="28"/>
          <w:szCs w:val="28"/>
        </w:rPr>
        <w:t xml:space="preserve">«О мерах по приведению системы управления многоквартирными домами </w:t>
      </w:r>
      <w:r w:rsidR="000946E6" w:rsidRPr="00C37C2A">
        <w:rPr>
          <w:sz w:val="28"/>
          <w:szCs w:val="28"/>
        </w:rPr>
        <w:t xml:space="preserve">в городе Москве в соответствие с Жилищным кодексом Российской Федерации» в части </w:t>
      </w:r>
      <w:r w:rsidR="007541D3" w:rsidRPr="00C37C2A">
        <w:rPr>
          <w:sz w:val="28"/>
          <w:szCs w:val="28"/>
        </w:rPr>
        <w:t>осуществление контроля расходования бюджетных субсидий, предоставляемых  управляющим организациям, товариществам собственников жилья, жилищным</w:t>
      </w:r>
      <w:r w:rsidR="00FF220E" w:rsidRPr="00C37C2A">
        <w:rPr>
          <w:sz w:val="28"/>
          <w:szCs w:val="28"/>
        </w:rPr>
        <w:t xml:space="preserve"> </w:t>
      </w:r>
      <w:r w:rsidR="00C37C2A">
        <w:rPr>
          <w:sz w:val="28"/>
          <w:szCs w:val="28"/>
        </w:rPr>
        <w:t xml:space="preserve">                 </w:t>
      </w:r>
      <w:r w:rsidR="007541D3" w:rsidRPr="00C37C2A">
        <w:rPr>
          <w:sz w:val="28"/>
          <w:szCs w:val="28"/>
        </w:rPr>
        <w:t>и жилищно-строительным кооперативам на содержание и текущий ремонт общего имущества в МКД,</w:t>
      </w:r>
      <w:r w:rsidR="00C37C2A">
        <w:rPr>
          <w:sz w:val="28"/>
          <w:szCs w:val="28"/>
        </w:rPr>
        <w:t xml:space="preserve"> </w:t>
      </w:r>
      <w:r w:rsidR="007541D3" w:rsidRPr="00C37C2A">
        <w:rPr>
          <w:sz w:val="28"/>
          <w:szCs w:val="28"/>
        </w:rPr>
        <w:t>а так же представления интересов г</w:t>
      </w:r>
      <w:r w:rsidR="00C37C2A">
        <w:rPr>
          <w:sz w:val="28"/>
          <w:szCs w:val="28"/>
        </w:rPr>
        <w:t xml:space="preserve">.Москвы, как собственника жилых </w:t>
      </w:r>
      <w:r w:rsidR="007541D3" w:rsidRPr="00C37C2A">
        <w:rPr>
          <w:sz w:val="28"/>
          <w:szCs w:val="28"/>
        </w:rPr>
        <w:t xml:space="preserve">и нежилых помещений в вопросах оказания поддержки жителям </w:t>
      </w:r>
      <w:r w:rsidR="00C37C2A">
        <w:rPr>
          <w:sz w:val="28"/>
          <w:szCs w:val="28"/>
        </w:rPr>
        <w:t xml:space="preserve">                                     </w:t>
      </w:r>
      <w:r w:rsidR="007541D3" w:rsidRPr="00C37C2A">
        <w:rPr>
          <w:sz w:val="28"/>
          <w:szCs w:val="28"/>
        </w:rPr>
        <w:t>в проведении общих собраний собственников помещений многоквартирных домов</w:t>
      </w:r>
      <w:r w:rsidR="00183E1A" w:rsidRPr="00C37C2A">
        <w:rPr>
          <w:sz w:val="28"/>
          <w:szCs w:val="28"/>
        </w:rPr>
        <w:t>.</w:t>
      </w:r>
      <w:r w:rsidR="007541D3" w:rsidRPr="00C37C2A">
        <w:rPr>
          <w:sz w:val="28"/>
          <w:szCs w:val="28"/>
        </w:rPr>
        <w:t xml:space="preserve"> </w:t>
      </w:r>
    </w:p>
    <w:p w:rsidR="00F20567" w:rsidRPr="00C37C2A" w:rsidRDefault="00F20567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>Штатная численность ГКУ «ИС района Текстильщики»</w:t>
      </w:r>
      <w:r w:rsidR="00F36694" w:rsidRP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>– 9 чел. Фактическая численность на конец 2020 года – 8 чел. В 2020 году уволено</w:t>
      </w:r>
      <w:r w:rsid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 xml:space="preserve">по собственному желанию 3 сотрудника (исполняющий обязанности руководителя, юрисконсульт, архивариус), </w:t>
      </w:r>
      <w:r w:rsidR="00F36694" w:rsidRPr="00C37C2A">
        <w:rPr>
          <w:sz w:val="28"/>
          <w:szCs w:val="28"/>
        </w:rPr>
        <w:t xml:space="preserve">трое </w:t>
      </w:r>
      <w:r w:rsidRPr="00C37C2A">
        <w:rPr>
          <w:sz w:val="28"/>
          <w:szCs w:val="28"/>
        </w:rPr>
        <w:t>принято на работу (руководитель, юрисконсульт, архивариус).</w:t>
      </w:r>
      <w:r w:rsidR="00E4570D" w:rsidRPr="00C37C2A">
        <w:rPr>
          <w:sz w:val="28"/>
          <w:szCs w:val="28"/>
        </w:rPr>
        <w:t xml:space="preserve"> </w:t>
      </w:r>
    </w:p>
    <w:p w:rsidR="00E4570D" w:rsidRPr="00C37C2A" w:rsidRDefault="00E4570D" w:rsidP="00C37C2A">
      <w:pPr>
        <w:ind w:firstLine="708"/>
        <w:rPr>
          <w:sz w:val="28"/>
        </w:rPr>
      </w:pPr>
      <w:r w:rsidRPr="00C37C2A">
        <w:rPr>
          <w:sz w:val="28"/>
        </w:rPr>
        <w:t xml:space="preserve">В 2020 году </w:t>
      </w:r>
      <w:r w:rsidR="00F36694" w:rsidRPr="00C37C2A">
        <w:rPr>
          <w:sz w:val="28"/>
        </w:rPr>
        <w:t>в связи с угрозой распространения в городе Москве новой коронавирусной инфекции (2019-</w:t>
      </w:r>
      <w:r w:rsidR="00F36694" w:rsidRPr="00C37C2A">
        <w:rPr>
          <w:sz w:val="28"/>
          <w:lang w:val="en-US"/>
        </w:rPr>
        <w:t>nCoV</w:t>
      </w:r>
      <w:r w:rsidR="00F36694" w:rsidRPr="00C37C2A">
        <w:rPr>
          <w:sz w:val="28"/>
        </w:rPr>
        <w:t xml:space="preserve">) </w:t>
      </w:r>
      <w:r w:rsidRPr="00C37C2A">
        <w:rPr>
          <w:sz w:val="28"/>
        </w:rPr>
        <w:t>был введен режим повы</w:t>
      </w:r>
      <w:r w:rsidR="00F36694" w:rsidRPr="00C37C2A">
        <w:rPr>
          <w:sz w:val="28"/>
        </w:rPr>
        <w:t>шенной готовности.</w:t>
      </w:r>
      <w:r w:rsidR="00FF220E" w:rsidRPr="00C37C2A">
        <w:rPr>
          <w:sz w:val="28"/>
        </w:rPr>
        <w:t xml:space="preserve"> Р</w:t>
      </w:r>
      <w:r w:rsidRPr="00C37C2A">
        <w:rPr>
          <w:sz w:val="28"/>
        </w:rPr>
        <w:t xml:space="preserve">уководством </w:t>
      </w:r>
      <w:r w:rsidR="00F36694" w:rsidRPr="00C37C2A">
        <w:rPr>
          <w:sz w:val="28"/>
          <w:szCs w:val="28"/>
        </w:rPr>
        <w:t xml:space="preserve">ГКУ «ИС района Текстильщики» </w:t>
      </w:r>
      <w:r w:rsidRPr="00C37C2A">
        <w:rPr>
          <w:sz w:val="28"/>
        </w:rPr>
        <w:t>были соблюдены все требуемые меры по безопасности работников и обеспеченности материалами для дезинфекции (маски, перчатки, дез.средства для рук, антисептики для обработки полов и мебели в помещении, приборы для дезинфекции воздуха в помещении</w:t>
      </w:r>
      <w:r w:rsidR="00E77BD2" w:rsidRPr="00C37C2A">
        <w:rPr>
          <w:sz w:val="28"/>
        </w:rPr>
        <w:t xml:space="preserve"> - </w:t>
      </w:r>
      <w:r w:rsidRPr="00C37C2A">
        <w:rPr>
          <w:sz w:val="28"/>
        </w:rPr>
        <w:t>рециркуляторы).</w:t>
      </w:r>
    </w:p>
    <w:p w:rsidR="00E4570D" w:rsidRPr="00C37C2A" w:rsidRDefault="00E4570D" w:rsidP="00C37C2A">
      <w:pPr>
        <w:ind w:firstLine="0"/>
        <w:rPr>
          <w:color w:val="FFFFFF" w:themeColor="background1"/>
          <w:sz w:val="28"/>
          <w:szCs w:val="28"/>
        </w:rPr>
      </w:pPr>
      <w:r w:rsidRPr="00C37C2A">
        <w:rPr>
          <w:sz w:val="28"/>
        </w:rPr>
        <w:t xml:space="preserve">        В своей деятельности </w:t>
      </w:r>
      <w:r w:rsidR="00E77BD2" w:rsidRPr="00C37C2A">
        <w:rPr>
          <w:sz w:val="28"/>
        </w:rPr>
        <w:t>У</w:t>
      </w:r>
      <w:r w:rsidRPr="00C37C2A">
        <w:rPr>
          <w:sz w:val="28"/>
        </w:rPr>
        <w:t xml:space="preserve">чреждение поддерживает и соблюдает требования </w:t>
      </w:r>
      <w:r w:rsidR="00E77BD2" w:rsidRPr="00C37C2A">
        <w:rPr>
          <w:sz w:val="28"/>
        </w:rPr>
        <w:t xml:space="preserve">                    </w:t>
      </w:r>
      <w:r w:rsidRPr="00C37C2A">
        <w:rPr>
          <w:sz w:val="28"/>
        </w:rPr>
        <w:t>в области охраны здоровья и безопасности труда работников</w:t>
      </w:r>
      <w:r w:rsidR="00237D15" w:rsidRPr="00C37C2A">
        <w:rPr>
          <w:sz w:val="28"/>
        </w:rPr>
        <w:t xml:space="preserve"> – регулярно </w:t>
      </w:r>
      <w:r w:rsidRPr="00C37C2A">
        <w:rPr>
          <w:sz w:val="28"/>
        </w:rPr>
        <w:t>осуществля</w:t>
      </w:r>
      <w:r w:rsidR="00237D15" w:rsidRPr="00C37C2A">
        <w:rPr>
          <w:sz w:val="28"/>
        </w:rPr>
        <w:t>лись</w:t>
      </w:r>
      <w:r w:rsidRPr="00C37C2A">
        <w:rPr>
          <w:sz w:val="28"/>
        </w:rPr>
        <w:t xml:space="preserve"> мероприятия по техническому обслуживанию автоматической противопожарной и охранной сигнализации</w:t>
      </w:r>
      <w:r w:rsidR="00237D15" w:rsidRPr="00C37C2A">
        <w:rPr>
          <w:sz w:val="28"/>
        </w:rPr>
        <w:t>;</w:t>
      </w:r>
      <w:r w:rsidRPr="00C37C2A">
        <w:rPr>
          <w:sz w:val="28"/>
        </w:rPr>
        <w:t xml:space="preserve"> провод</w:t>
      </w:r>
      <w:r w:rsidR="00237D15" w:rsidRPr="00C37C2A">
        <w:rPr>
          <w:sz w:val="28"/>
        </w:rPr>
        <w:t>ились</w:t>
      </w:r>
      <w:r w:rsidRPr="00C37C2A">
        <w:rPr>
          <w:sz w:val="28"/>
        </w:rPr>
        <w:t xml:space="preserve"> семинары</w:t>
      </w:r>
      <w:r w:rsidR="00C37C2A">
        <w:rPr>
          <w:sz w:val="28"/>
        </w:rPr>
        <w:t xml:space="preserve"> </w:t>
      </w:r>
      <w:r w:rsidRPr="00C37C2A">
        <w:rPr>
          <w:sz w:val="28"/>
        </w:rPr>
        <w:t xml:space="preserve">и инструктаж представителями аварийно-спасательного формирования «СПЕЦГОРСПАС» </w:t>
      </w:r>
      <w:r w:rsidR="00C37C2A">
        <w:rPr>
          <w:sz w:val="28"/>
        </w:rPr>
        <w:t xml:space="preserve">                       </w:t>
      </w:r>
      <w:r w:rsidRPr="00C37C2A">
        <w:rPr>
          <w:sz w:val="28"/>
        </w:rPr>
        <w:t>с работниками учреждения о правильном применении аварийно-спасательных средств</w:t>
      </w:r>
      <w:r w:rsidR="00237D15" w:rsidRPr="00C37C2A">
        <w:rPr>
          <w:sz w:val="28"/>
        </w:rPr>
        <w:t xml:space="preserve">; произведена замена глухих решеток на окнах и балконах </w:t>
      </w:r>
      <w:r w:rsidR="00C37C2A">
        <w:rPr>
          <w:sz w:val="28"/>
        </w:rPr>
        <w:t xml:space="preserve">                                                  </w:t>
      </w:r>
      <w:r w:rsidR="00237D15" w:rsidRPr="00C37C2A">
        <w:rPr>
          <w:sz w:val="28"/>
        </w:rPr>
        <w:t>на открывающиеся.</w:t>
      </w:r>
      <w:r w:rsidR="00144163" w:rsidRPr="00C37C2A">
        <w:rPr>
          <w:sz w:val="28"/>
        </w:rPr>
        <w:t xml:space="preserve"> Совместно со специалистами префектуры </w:t>
      </w:r>
      <w:r w:rsidR="00144163" w:rsidRPr="00C37C2A">
        <w:rPr>
          <w:sz w:val="28"/>
          <w:szCs w:val="28"/>
        </w:rPr>
        <w:t>ЮВАО создали систему резервного копирования данных на носителе</w:t>
      </w:r>
      <w:r w:rsidR="00C37C2A">
        <w:rPr>
          <w:sz w:val="28"/>
          <w:szCs w:val="28"/>
        </w:rPr>
        <w:t xml:space="preserve"> </w:t>
      </w:r>
      <w:r w:rsidR="00144163" w:rsidRPr="00C37C2A">
        <w:rPr>
          <w:sz w:val="28"/>
          <w:szCs w:val="28"/>
        </w:rPr>
        <w:t xml:space="preserve">для восстановления информации в случае их повреждения или разрушения. </w:t>
      </w:r>
    </w:p>
    <w:p w:rsidR="00F20567" w:rsidRPr="00C37C2A" w:rsidRDefault="00F20567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>Финансирование из бюджета осуществля</w:t>
      </w:r>
      <w:r w:rsidR="00C76382" w:rsidRPr="00C37C2A">
        <w:rPr>
          <w:sz w:val="28"/>
          <w:szCs w:val="28"/>
        </w:rPr>
        <w:t>лось</w:t>
      </w:r>
      <w:r w:rsidRPr="00C37C2A">
        <w:rPr>
          <w:sz w:val="28"/>
          <w:szCs w:val="28"/>
        </w:rPr>
        <w:t xml:space="preserve"> строго целевым назначением, согласно бюджетной смете расходов. За 2020 год затраты</w:t>
      </w:r>
      <w:r w:rsid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>по статьям бюджета составили 9 403,9 тыс.руб. при плане 9 409,6 тыс.руб.</w:t>
      </w:r>
      <w:r w:rsid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 xml:space="preserve">(или 99,9 %). Остаток средств на конец года в размере 5 729,97 рублей образовался за счет остатков </w:t>
      </w:r>
      <w:r w:rsidR="00C37C2A">
        <w:rPr>
          <w:sz w:val="28"/>
          <w:szCs w:val="28"/>
        </w:rPr>
        <w:t xml:space="preserve">                                          </w:t>
      </w:r>
      <w:r w:rsidRPr="00C37C2A">
        <w:rPr>
          <w:sz w:val="28"/>
          <w:szCs w:val="28"/>
        </w:rPr>
        <w:t>по неизрасходованным лимитам, а так же экономии от контрактов.</w:t>
      </w:r>
      <w:r w:rsidR="004F3734" w:rsidRP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>В 2020 году было заключено</w:t>
      </w:r>
      <w:r w:rsid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 xml:space="preserve">30 государственных контрактов, в том числе 2 с монополистами </w:t>
      </w:r>
      <w:r w:rsidR="004F3734" w:rsidRPr="00C37C2A">
        <w:rPr>
          <w:sz w:val="28"/>
          <w:szCs w:val="28"/>
        </w:rPr>
        <w:t xml:space="preserve"> </w:t>
      </w:r>
      <w:r w:rsidR="00DE308C" w:rsidRPr="00C37C2A">
        <w:rPr>
          <w:sz w:val="28"/>
          <w:szCs w:val="28"/>
        </w:rPr>
        <w:t xml:space="preserve">                               </w:t>
      </w:r>
      <w:r w:rsidRPr="00C37C2A">
        <w:rPr>
          <w:sz w:val="28"/>
          <w:szCs w:val="28"/>
        </w:rPr>
        <w:t>(ПАО «МГТС», АО «МЭС»). Аукционов и конкурсов не проводилось.</w:t>
      </w:r>
    </w:p>
    <w:p w:rsidR="00F20567" w:rsidRPr="00C37C2A" w:rsidRDefault="00F20567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>Кредиторская задолженность на начало и конец года отсутствует.</w:t>
      </w:r>
    </w:p>
    <w:p w:rsidR="00F20567" w:rsidRPr="00C37C2A" w:rsidRDefault="00F20567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>Дебиторская задолженность за социальный наем жилых помещений на конец</w:t>
      </w:r>
      <w:r w:rsidR="009F0A64" w:rsidRPr="00C37C2A">
        <w:rPr>
          <w:sz w:val="28"/>
          <w:szCs w:val="28"/>
        </w:rPr>
        <w:t xml:space="preserve"> 2020</w:t>
      </w:r>
      <w:r w:rsidRPr="00C37C2A">
        <w:rPr>
          <w:sz w:val="28"/>
          <w:szCs w:val="28"/>
        </w:rPr>
        <w:t xml:space="preserve"> года уменьшилась на 1 022 842,32 рублей и составляет 4 751 326,11 рублей. </w:t>
      </w:r>
    </w:p>
    <w:p w:rsidR="00F20567" w:rsidRPr="00C37C2A" w:rsidRDefault="00F20567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 xml:space="preserve">Собираемость денежных средств по услуге социальный наём жилого помещения в 2020 году составила 24 991 065,85 рублей, что на 21% больше </w:t>
      </w:r>
      <w:r w:rsidR="00E77BD2" w:rsidRPr="00C37C2A">
        <w:rPr>
          <w:sz w:val="28"/>
          <w:szCs w:val="28"/>
        </w:rPr>
        <w:t xml:space="preserve">                            </w:t>
      </w:r>
      <w:r w:rsidRPr="00C37C2A">
        <w:rPr>
          <w:sz w:val="28"/>
          <w:szCs w:val="28"/>
        </w:rPr>
        <w:t>от</w:t>
      </w:r>
      <w:r w:rsidR="00C76382" w:rsidRP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 xml:space="preserve">утвержденного </w:t>
      </w:r>
      <w:r w:rsidR="00C76382" w:rsidRPr="00C37C2A">
        <w:rPr>
          <w:sz w:val="28"/>
          <w:szCs w:val="28"/>
        </w:rPr>
        <w:t>плана сбора.</w:t>
      </w:r>
    </w:p>
    <w:p w:rsidR="006A22B1" w:rsidRPr="00C37C2A" w:rsidRDefault="00D64795" w:rsidP="00C37C2A">
      <w:pPr>
        <w:ind w:firstLine="540"/>
        <w:jc w:val="center"/>
        <w:rPr>
          <w:b/>
          <w:i/>
          <w:sz w:val="28"/>
          <w:szCs w:val="28"/>
          <w:u w:val="single"/>
        </w:rPr>
      </w:pPr>
      <w:r w:rsidRPr="00C37C2A">
        <w:rPr>
          <w:b/>
          <w:i/>
          <w:sz w:val="28"/>
          <w:szCs w:val="28"/>
          <w:u w:val="single"/>
        </w:rPr>
        <w:lastRenderedPageBreak/>
        <w:t>2</w:t>
      </w:r>
      <w:r w:rsidR="00BF5878" w:rsidRPr="00C37C2A">
        <w:rPr>
          <w:b/>
          <w:i/>
          <w:sz w:val="28"/>
          <w:szCs w:val="28"/>
          <w:u w:val="single"/>
        </w:rPr>
        <w:t xml:space="preserve">. </w:t>
      </w:r>
      <w:r w:rsidR="00287FB0" w:rsidRPr="00C37C2A">
        <w:rPr>
          <w:b/>
          <w:i/>
          <w:sz w:val="28"/>
          <w:szCs w:val="28"/>
          <w:u w:val="single"/>
        </w:rPr>
        <w:t xml:space="preserve">Осуществление контроля </w:t>
      </w:r>
      <w:r w:rsidR="008704CE" w:rsidRPr="00C37C2A">
        <w:rPr>
          <w:b/>
          <w:i/>
          <w:sz w:val="28"/>
          <w:szCs w:val="28"/>
          <w:u w:val="single"/>
        </w:rPr>
        <w:t xml:space="preserve">по </w:t>
      </w:r>
      <w:r w:rsidR="00287FB0" w:rsidRPr="00C37C2A">
        <w:rPr>
          <w:b/>
          <w:i/>
          <w:sz w:val="28"/>
          <w:szCs w:val="28"/>
          <w:u w:val="single"/>
        </w:rPr>
        <w:t>расходовани</w:t>
      </w:r>
      <w:r w:rsidR="008704CE" w:rsidRPr="00C37C2A">
        <w:rPr>
          <w:b/>
          <w:i/>
          <w:sz w:val="28"/>
          <w:szCs w:val="28"/>
          <w:u w:val="single"/>
        </w:rPr>
        <w:t>ю</w:t>
      </w:r>
      <w:r w:rsidR="00287FB0" w:rsidRPr="00C37C2A">
        <w:rPr>
          <w:b/>
          <w:i/>
          <w:sz w:val="28"/>
          <w:szCs w:val="28"/>
          <w:u w:val="single"/>
        </w:rPr>
        <w:t xml:space="preserve">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МКД.</w:t>
      </w:r>
    </w:p>
    <w:p w:rsidR="00287FB0" w:rsidRPr="00C37C2A" w:rsidRDefault="00287FB0" w:rsidP="00C37C2A">
      <w:pPr>
        <w:ind w:firstLine="540"/>
        <w:rPr>
          <w:sz w:val="28"/>
          <w:szCs w:val="28"/>
          <w:u w:val="single"/>
        </w:rPr>
      </w:pPr>
    </w:p>
    <w:p w:rsidR="006A22B1" w:rsidRPr="00C37C2A" w:rsidRDefault="006A22B1" w:rsidP="00C37C2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7C2A">
        <w:rPr>
          <w:sz w:val="28"/>
          <w:szCs w:val="28"/>
        </w:rPr>
        <w:t xml:space="preserve">В соответствии с п.3.1.11. постановления Правительства Москвы </w:t>
      </w:r>
      <w:r w:rsidR="00107273" w:rsidRPr="00C37C2A">
        <w:rPr>
          <w:sz w:val="28"/>
          <w:szCs w:val="28"/>
        </w:rPr>
        <w:t xml:space="preserve">                              </w:t>
      </w:r>
      <w:r w:rsidRPr="00C37C2A">
        <w:rPr>
          <w:sz w:val="28"/>
          <w:szCs w:val="28"/>
        </w:rPr>
        <w:t xml:space="preserve">от 24.04.2007г. № 299-ПП «О мерах по приведению системы управления многоквартирными домами в городе Москва в соответствие с ЖК РФ», </w:t>
      </w:r>
      <w:r w:rsidR="00107273" w:rsidRPr="00C37C2A">
        <w:rPr>
          <w:sz w:val="28"/>
          <w:szCs w:val="28"/>
        </w:rPr>
        <w:t xml:space="preserve">                           </w:t>
      </w:r>
      <w:r w:rsidRPr="00C37C2A">
        <w:rPr>
          <w:sz w:val="28"/>
          <w:szCs w:val="28"/>
        </w:rPr>
        <w:t xml:space="preserve">ГКУ «ИС района </w:t>
      </w:r>
      <w:r w:rsidR="00907A42" w:rsidRPr="00C37C2A">
        <w:rPr>
          <w:sz w:val="28"/>
          <w:szCs w:val="28"/>
        </w:rPr>
        <w:t>Текстильщики</w:t>
      </w:r>
      <w:r w:rsidRPr="00C37C2A">
        <w:rPr>
          <w:sz w:val="28"/>
          <w:szCs w:val="28"/>
        </w:rPr>
        <w:t>» осуществляет проверку расче</w:t>
      </w:r>
      <w:r w:rsidR="00B3437A" w:rsidRPr="00C37C2A">
        <w:rPr>
          <w:sz w:val="28"/>
          <w:szCs w:val="28"/>
        </w:rPr>
        <w:t>тов управляющих организаций, ТСЖ</w:t>
      </w:r>
      <w:r w:rsidRPr="00C37C2A">
        <w:rPr>
          <w:sz w:val="28"/>
          <w:szCs w:val="28"/>
        </w:rPr>
        <w:t xml:space="preserve"> на получение бюджетных субсидий на содержание и текущий ремонт общего имущества в многоквартирном доме и полноты представленных документов, подтверждающих право на их получение.</w:t>
      </w:r>
    </w:p>
    <w:p w:rsidR="00096D60" w:rsidRPr="00C37C2A" w:rsidRDefault="009C5264" w:rsidP="00C37C2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7C2A">
        <w:rPr>
          <w:sz w:val="28"/>
          <w:szCs w:val="28"/>
        </w:rPr>
        <w:t>В 2</w:t>
      </w:r>
      <w:r w:rsidR="006E4646" w:rsidRPr="00C37C2A">
        <w:rPr>
          <w:sz w:val="28"/>
          <w:szCs w:val="28"/>
        </w:rPr>
        <w:t>020</w:t>
      </w:r>
      <w:r w:rsidR="00096D60" w:rsidRP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>г</w:t>
      </w:r>
      <w:r w:rsidR="00096D60" w:rsidRPr="00C37C2A">
        <w:rPr>
          <w:sz w:val="28"/>
          <w:szCs w:val="28"/>
        </w:rPr>
        <w:t>оду</w:t>
      </w:r>
      <w:r w:rsidRPr="00C37C2A">
        <w:rPr>
          <w:sz w:val="28"/>
          <w:szCs w:val="28"/>
        </w:rPr>
        <w:t xml:space="preserve"> на территории района Текстильщики осуществляли деятельность</w:t>
      </w:r>
      <w:r w:rsidR="00DE308C" w:rsidRP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 xml:space="preserve">по управлению многоквартирными домами </w:t>
      </w:r>
      <w:r w:rsidR="006A2654" w:rsidRPr="00C37C2A">
        <w:rPr>
          <w:sz w:val="28"/>
          <w:szCs w:val="28"/>
        </w:rPr>
        <w:t>1 государственная и 8 частных</w:t>
      </w:r>
      <w:r w:rsidRPr="00C37C2A">
        <w:rPr>
          <w:sz w:val="28"/>
          <w:szCs w:val="28"/>
        </w:rPr>
        <w:t xml:space="preserve"> управляющих организаций</w:t>
      </w:r>
      <w:r w:rsidR="00354417" w:rsidRPr="00C37C2A">
        <w:rPr>
          <w:sz w:val="28"/>
          <w:szCs w:val="28"/>
        </w:rPr>
        <w:t>:</w:t>
      </w:r>
    </w:p>
    <w:p w:rsidR="00354417" w:rsidRPr="00C37C2A" w:rsidRDefault="009C5264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>ГБУ «Жилищник района Текстильщики</w:t>
      </w:r>
      <w:r w:rsidR="00EF17F5" w:rsidRPr="00C37C2A">
        <w:rPr>
          <w:sz w:val="28"/>
          <w:szCs w:val="28"/>
        </w:rPr>
        <w:t xml:space="preserve"> - 2</w:t>
      </w:r>
      <w:r w:rsidR="00D97BE1" w:rsidRPr="00C37C2A">
        <w:rPr>
          <w:sz w:val="28"/>
          <w:szCs w:val="28"/>
        </w:rPr>
        <w:t>9</w:t>
      </w:r>
      <w:r w:rsidR="006E4646" w:rsidRPr="00C37C2A">
        <w:rPr>
          <w:sz w:val="28"/>
          <w:szCs w:val="28"/>
        </w:rPr>
        <w:t>2</w:t>
      </w:r>
      <w:r w:rsidR="00096D60" w:rsidRPr="00C37C2A">
        <w:rPr>
          <w:sz w:val="28"/>
          <w:szCs w:val="28"/>
        </w:rPr>
        <w:t xml:space="preserve"> МКД</w:t>
      </w:r>
      <w:r w:rsidR="006A2654" w:rsidRPr="00C37C2A">
        <w:rPr>
          <w:sz w:val="28"/>
          <w:szCs w:val="28"/>
        </w:rPr>
        <w:t>;</w:t>
      </w:r>
      <w:r w:rsidR="00354417" w:rsidRPr="00C37C2A">
        <w:rPr>
          <w:sz w:val="28"/>
          <w:szCs w:val="28"/>
        </w:rPr>
        <w:t xml:space="preserve"> </w:t>
      </w:r>
    </w:p>
    <w:p w:rsidR="009C5264" w:rsidRPr="00C37C2A" w:rsidRDefault="000F744A" w:rsidP="00C37C2A">
      <w:pPr>
        <w:pStyle w:val="af7"/>
        <w:numPr>
          <w:ilvl w:val="0"/>
          <w:numId w:val="19"/>
        </w:numPr>
        <w:rPr>
          <w:sz w:val="28"/>
          <w:szCs w:val="28"/>
        </w:rPr>
      </w:pPr>
      <w:r w:rsidRPr="00C37C2A">
        <w:rPr>
          <w:sz w:val="28"/>
          <w:szCs w:val="28"/>
        </w:rPr>
        <w:t>ЗАО «Эксплуатационная к</w:t>
      </w:r>
      <w:r w:rsidR="00AC2812" w:rsidRPr="00C37C2A">
        <w:rPr>
          <w:sz w:val="28"/>
          <w:szCs w:val="28"/>
        </w:rPr>
        <w:t xml:space="preserve">омпания ТСЖ» </w:t>
      </w:r>
      <w:r w:rsidR="007E73A8" w:rsidRPr="00C37C2A">
        <w:rPr>
          <w:sz w:val="28"/>
          <w:szCs w:val="28"/>
        </w:rPr>
        <w:t xml:space="preserve">- </w:t>
      </w:r>
      <w:r w:rsidR="006E4646" w:rsidRPr="00C37C2A">
        <w:rPr>
          <w:sz w:val="28"/>
          <w:szCs w:val="28"/>
        </w:rPr>
        <w:t>2</w:t>
      </w:r>
      <w:r w:rsidR="006A2654" w:rsidRPr="00C37C2A">
        <w:rPr>
          <w:sz w:val="28"/>
          <w:szCs w:val="28"/>
        </w:rPr>
        <w:t xml:space="preserve"> МКД</w:t>
      </w:r>
      <w:r w:rsidR="00AC2812" w:rsidRPr="00C37C2A">
        <w:rPr>
          <w:sz w:val="28"/>
          <w:szCs w:val="28"/>
        </w:rPr>
        <w:t xml:space="preserve"> </w:t>
      </w:r>
      <w:r w:rsidR="007E73A8" w:rsidRPr="00C37C2A">
        <w:rPr>
          <w:sz w:val="28"/>
          <w:szCs w:val="28"/>
        </w:rPr>
        <w:t>;</w:t>
      </w:r>
    </w:p>
    <w:p w:rsidR="009C5264" w:rsidRPr="00C37C2A" w:rsidRDefault="009C5264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>ООО «</w:t>
      </w:r>
      <w:r w:rsidR="00EA2A94" w:rsidRPr="00C37C2A">
        <w:rPr>
          <w:sz w:val="28"/>
          <w:szCs w:val="28"/>
        </w:rPr>
        <w:t>УК «Муниципальные Дома</w:t>
      </w:r>
      <w:r w:rsidRPr="00C37C2A">
        <w:rPr>
          <w:sz w:val="28"/>
          <w:szCs w:val="28"/>
        </w:rPr>
        <w:t xml:space="preserve">» </w:t>
      </w:r>
      <w:r w:rsidR="007E73A8" w:rsidRPr="00C37C2A">
        <w:rPr>
          <w:sz w:val="28"/>
          <w:szCs w:val="28"/>
        </w:rPr>
        <w:t xml:space="preserve">- </w:t>
      </w:r>
      <w:r w:rsidR="006E4646" w:rsidRPr="00C37C2A">
        <w:rPr>
          <w:sz w:val="28"/>
          <w:szCs w:val="28"/>
        </w:rPr>
        <w:t>9</w:t>
      </w:r>
      <w:r w:rsidR="006A2654" w:rsidRPr="00C37C2A">
        <w:rPr>
          <w:sz w:val="28"/>
          <w:szCs w:val="28"/>
        </w:rPr>
        <w:t xml:space="preserve"> МКД</w:t>
      </w:r>
      <w:r w:rsidR="007E73A8" w:rsidRPr="00C37C2A">
        <w:rPr>
          <w:sz w:val="28"/>
          <w:szCs w:val="28"/>
        </w:rPr>
        <w:t>;</w:t>
      </w:r>
    </w:p>
    <w:p w:rsidR="006E4646" w:rsidRPr="00C37C2A" w:rsidRDefault="009C5264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 xml:space="preserve">ООО «Волжская-1» </w:t>
      </w:r>
      <w:r w:rsidR="007E73A8" w:rsidRPr="00C37C2A">
        <w:rPr>
          <w:sz w:val="28"/>
          <w:szCs w:val="28"/>
        </w:rPr>
        <w:t xml:space="preserve">- </w:t>
      </w:r>
      <w:r w:rsidR="004C3A87" w:rsidRPr="00C37C2A">
        <w:rPr>
          <w:sz w:val="28"/>
          <w:szCs w:val="28"/>
        </w:rPr>
        <w:t>7</w:t>
      </w:r>
      <w:r w:rsidR="006A2654" w:rsidRPr="00C37C2A">
        <w:rPr>
          <w:sz w:val="28"/>
          <w:szCs w:val="28"/>
        </w:rPr>
        <w:t xml:space="preserve"> МКД</w:t>
      </w:r>
      <w:r w:rsidR="007E73A8" w:rsidRPr="00C37C2A">
        <w:rPr>
          <w:sz w:val="28"/>
          <w:szCs w:val="28"/>
        </w:rPr>
        <w:t>;</w:t>
      </w:r>
    </w:p>
    <w:p w:rsidR="006E4646" w:rsidRPr="00C37C2A" w:rsidRDefault="00495B12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 xml:space="preserve">ООО «Капитал-Инвест» </w:t>
      </w:r>
      <w:r w:rsidR="007E73A8" w:rsidRPr="00C37C2A">
        <w:rPr>
          <w:sz w:val="28"/>
          <w:szCs w:val="28"/>
        </w:rPr>
        <w:t xml:space="preserve">- </w:t>
      </w:r>
      <w:r w:rsidRPr="00C37C2A">
        <w:rPr>
          <w:sz w:val="28"/>
          <w:szCs w:val="28"/>
        </w:rPr>
        <w:t>1</w:t>
      </w:r>
      <w:r w:rsidR="006A2654" w:rsidRPr="00C37C2A">
        <w:rPr>
          <w:sz w:val="28"/>
          <w:szCs w:val="28"/>
        </w:rPr>
        <w:t xml:space="preserve"> МКД</w:t>
      </w:r>
      <w:r w:rsidR="007E73A8" w:rsidRPr="00C37C2A">
        <w:rPr>
          <w:sz w:val="28"/>
          <w:szCs w:val="28"/>
        </w:rPr>
        <w:t>;</w:t>
      </w:r>
    </w:p>
    <w:p w:rsidR="00495B12" w:rsidRPr="00C37C2A" w:rsidRDefault="00495B12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 xml:space="preserve">ООО Группа Компаний «ДОС» </w:t>
      </w:r>
      <w:r w:rsidR="007E73A8" w:rsidRPr="00C37C2A">
        <w:rPr>
          <w:sz w:val="28"/>
          <w:szCs w:val="28"/>
        </w:rPr>
        <w:t xml:space="preserve">- </w:t>
      </w:r>
      <w:r w:rsidRPr="00C37C2A">
        <w:rPr>
          <w:sz w:val="28"/>
          <w:szCs w:val="28"/>
        </w:rPr>
        <w:t>1</w:t>
      </w:r>
      <w:r w:rsidR="006A2654" w:rsidRPr="00C37C2A">
        <w:rPr>
          <w:sz w:val="28"/>
          <w:szCs w:val="28"/>
        </w:rPr>
        <w:t xml:space="preserve"> МКД</w:t>
      </w:r>
      <w:r w:rsidR="007E73A8" w:rsidRPr="00C37C2A">
        <w:rPr>
          <w:sz w:val="28"/>
          <w:szCs w:val="28"/>
        </w:rPr>
        <w:t>;</w:t>
      </w:r>
    </w:p>
    <w:p w:rsidR="006E4646" w:rsidRPr="00C37C2A" w:rsidRDefault="006E4646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 xml:space="preserve">ООО «Октябрь» </w:t>
      </w:r>
      <w:r w:rsidR="007E73A8" w:rsidRPr="00C37C2A">
        <w:rPr>
          <w:sz w:val="28"/>
          <w:szCs w:val="28"/>
        </w:rPr>
        <w:t xml:space="preserve">- </w:t>
      </w:r>
      <w:r w:rsidRPr="00C37C2A">
        <w:rPr>
          <w:sz w:val="28"/>
          <w:szCs w:val="28"/>
        </w:rPr>
        <w:t>1</w:t>
      </w:r>
      <w:r w:rsidR="006A2654" w:rsidRPr="00C37C2A">
        <w:rPr>
          <w:sz w:val="28"/>
          <w:szCs w:val="28"/>
        </w:rPr>
        <w:t xml:space="preserve"> МКД</w:t>
      </w:r>
      <w:r w:rsidR="007E73A8" w:rsidRPr="00C37C2A">
        <w:rPr>
          <w:sz w:val="28"/>
          <w:szCs w:val="28"/>
        </w:rPr>
        <w:t>;</w:t>
      </w:r>
    </w:p>
    <w:p w:rsidR="006E4646" w:rsidRPr="00C37C2A" w:rsidRDefault="006E4646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 xml:space="preserve">ООО «Неверленд» </w:t>
      </w:r>
      <w:r w:rsidR="007E73A8" w:rsidRPr="00C37C2A">
        <w:rPr>
          <w:sz w:val="28"/>
          <w:szCs w:val="28"/>
        </w:rPr>
        <w:t xml:space="preserve">- </w:t>
      </w:r>
      <w:r w:rsidRPr="00C37C2A">
        <w:rPr>
          <w:sz w:val="28"/>
          <w:szCs w:val="28"/>
        </w:rPr>
        <w:t>1</w:t>
      </w:r>
      <w:r w:rsidR="006A2654" w:rsidRPr="00C37C2A">
        <w:rPr>
          <w:sz w:val="28"/>
          <w:szCs w:val="28"/>
        </w:rPr>
        <w:t xml:space="preserve"> </w:t>
      </w:r>
      <w:r w:rsidR="006A2654" w:rsidRPr="00C37C2A">
        <w:rPr>
          <w:sz w:val="28"/>
          <w:szCs w:val="28"/>
          <w:u w:val="single"/>
        </w:rPr>
        <w:t>МКД</w:t>
      </w:r>
      <w:r w:rsidR="007E73A8" w:rsidRPr="00C37C2A">
        <w:rPr>
          <w:sz w:val="28"/>
          <w:szCs w:val="28"/>
        </w:rPr>
        <w:t>;</w:t>
      </w:r>
    </w:p>
    <w:p w:rsidR="006A2654" w:rsidRPr="00C37C2A" w:rsidRDefault="009F1CF7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>ООО «</w:t>
      </w:r>
      <w:r w:rsidR="00096D60" w:rsidRPr="00C37C2A">
        <w:rPr>
          <w:sz w:val="28"/>
          <w:szCs w:val="28"/>
        </w:rPr>
        <w:t>УК «</w:t>
      </w:r>
      <w:r w:rsidRPr="00C37C2A">
        <w:rPr>
          <w:sz w:val="28"/>
          <w:szCs w:val="28"/>
        </w:rPr>
        <w:t xml:space="preserve">Уютный Дом-М» </w:t>
      </w:r>
      <w:r w:rsidR="007E73A8" w:rsidRPr="00C37C2A">
        <w:rPr>
          <w:sz w:val="28"/>
          <w:szCs w:val="28"/>
        </w:rPr>
        <w:t xml:space="preserve">- </w:t>
      </w:r>
      <w:r w:rsidRPr="00C37C2A">
        <w:rPr>
          <w:sz w:val="28"/>
          <w:szCs w:val="28"/>
        </w:rPr>
        <w:t>1</w:t>
      </w:r>
      <w:r w:rsidR="006A2654" w:rsidRPr="00C37C2A">
        <w:rPr>
          <w:sz w:val="28"/>
          <w:szCs w:val="28"/>
        </w:rPr>
        <w:t xml:space="preserve"> МКД;</w:t>
      </w:r>
    </w:p>
    <w:p w:rsidR="009F1CF7" w:rsidRPr="00C37C2A" w:rsidRDefault="006A2654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>ТСЖ «Саратовская, 3» - 1 МКД;</w:t>
      </w:r>
    </w:p>
    <w:p w:rsidR="006A2654" w:rsidRPr="00C37C2A" w:rsidRDefault="006A2654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>ТСЖ «Бастион» - 1 МКД;</w:t>
      </w:r>
    </w:p>
    <w:p w:rsidR="006A2654" w:rsidRPr="00C37C2A" w:rsidRDefault="006A2654" w:rsidP="00C37C2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C37C2A">
        <w:rPr>
          <w:sz w:val="28"/>
          <w:szCs w:val="28"/>
        </w:rPr>
        <w:t xml:space="preserve"> ЖСК «Восточный» - 1 МКД.</w:t>
      </w:r>
    </w:p>
    <w:p w:rsidR="0013525F" w:rsidRPr="00C37C2A" w:rsidRDefault="0013525F" w:rsidP="00C37C2A">
      <w:pPr>
        <w:ind w:firstLine="540"/>
        <w:rPr>
          <w:sz w:val="28"/>
          <w:szCs w:val="28"/>
        </w:rPr>
      </w:pPr>
      <w:r w:rsidRPr="00C37C2A">
        <w:rPr>
          <w:sz w:val="28"/>
          <w:szCs w:val="28"/>
        </w:rPr>
        <w:t>В 2020 году бюджетные субсидии на содержание и текущий ремонт общего имущества в многоквартирном доме  управляющим организациям предоставлены</w:t>
      </w:r>
      <w:r w:rsidR="00C37C2A">
        <w:rPr>
          <w:sz w:val="28"/>
          <w:szCs w:val="28"/>
        </w:rPr>
        <w:t xml:space="preserve">               </w:t>
      </w:r>
      <w:r w:rsidRPr="00C37C2A">
        <w:rPr>
          <w:sz w:val="28"/>
          <w:szCs w:val="28"/>
        </w:rPr>
        <w:t xml:space="preserve"> и выплачены в полном объеме – на общую сумму 8 731 392 руб. 40 коп. (144 МКД):</w:t>
      </w:r>
    </w:p>
    <w:p w:rsidR="0013525F" w:rsidRPr="00C37C2A" w:rsidRDefault="0013525F" w:rsidP="00C37C2A">
      <w:pPr>
        <w:pStyle w:val="af7"/>
        <w:numPr>
          <w:ilvl w:val="0"/>
          <w:numId w:val="17"/>
        </w:numPr>
        <w:ind w:left="0" w:firstLine="426"/>
        <w:rPr>
          <w:sz w:val="28"/>
          <w:szCs w:val="28"/>
        </w:rPr>
      </w:pPr>
      <w:r w:rsidRPr="00C37C2A">
        <w:rPr>
          <w:sz w:val="28"/>
          <w:szCs w:val="28"/>
        </w:rPr>
        <w:t>ГБУ «Жилищник района Текстильщики» - за год БС составила 8 288 210 руб. 80 коп. (в 1-ом полугодии и во 2-ом полугодии заключено соглашение на 142 МКД);</w:t>
      </w:r>
    </w:p>
    <w:p w:rsidR="0013525F" w:rsidRPr="00C37C2A" w:rsidRDefault="0013525F" w:rsidP="00C37C2A">
      <w:pPr>
        <w:pStyle w:val="af7"/>
        <w:numPr>
          <w:ilvl w:val="0"/>
          <w:numId w:val="17"/>
        </w:numPr>
        <w:ind w:left="0" w:firstLine="426"/>
        <w:rPr>
          <w:sz w:val="28"/>
          <w:szCs w:val="28"/>
        </w:rPr>
      </w:pPr>
      <w:r w:rsidRPr="00C37C2A">
        <w:rPr>
          <w:sz w:val="28"/>
          <w:szCs w:val="28"/>
        </w:rPr>
        <w:t>ООО «УК «Муниципальные Дома» - за год БС составила 443 181 руб. 60 коп. ООО «Капитал-Инвест» - за год БС составила 0 руб. 00 коп</w:t>
      </w:r>
      <w:r w:rsidR="00F3066F" w:rsidRPr="00C37C2A">
        <w:rPr>
          <w:sz w:val="28"/>
          <w:szCs w:val="28"/>
        </w:rPr>
        <w:t>.</w:t>
      </w:r>
    </w:p>
    <w:p w:rsidR="0013525F" w:rsidRPr="00C37C2A" w:rsidRDefault="0013525F" w:rsidP="00C37C2A">
      <w:pPr>
        <w:ind w:firstLine="540"/>
        <w:rPr>
          <w:sz w:val="28"/>
          <w:szCs w:val="28"/>
        </w:rPr>
      </w:pPr>
      <w:r w:rsidRPr="00C37C2A">
        <w:rPr>
          <w:sz w:val="28"/>
          <w:szCs w:val="28"/>
        </w:rPr>
        <w:t>Управляющие организации, получающие бюджетную субсидию,</w:t>
      </w:r>
      <w:r w:rsidR="00F3066F" w:rsidRPr="00C37C2A">
        <w:rPr>
          <w:sz w:val="28"/>
          <w:szCs w:val="28"/>
        </w:rPr>
        <w:t xml:space="preserve">                                         </w:t>
      </w:r>
      <w:r w:rsidRPr="00C37C2A">
        <w:rPr>
          <w:sz w:val="28"/>
          <w:szCs w:val="28"/>
        </w:rPr>
        <w:t xml:space="preserve">в обязательном порядке ежеквартально представляют в ГКУ «ИС района Текстильщики» отчет об использовании бюджетных средств на содержание             </w:t>
      </w:r>
      <w:r w:rsidR="00F3066F" w:rsidRPr="00C37C2A">
        <w:rPr>
          <w:sz w:val="28"/>
          <w:szCs w:val="28"/>
        </w:rPr>
        <w:t xml:space="preserve">                 </w:t>
      </w:r>
      <w:r w:rsidRPr="00C37C2A">
        <w:rPr>
          <w:sz w:val="28"/>
          <w:szCs w:val="28"/>
        </w:rPr>
        <w:t>и текущий ремонт общего имущества в многоквартирном доме.</w:t>
      </w:r>
    </w:p>
    <w:p w:rsidR="0013525F" w:rsidRPr="00C37C2A" w:rsidRDefault="0013525F" w:rsidP="00C37C2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C37C2A">
        <w:rPr>
          <w:sz w:val="28"/>
          <w:szCs w:val="28"/>
        </w:rPr>
        <w:t>В соответствии с п.3.1.6 299-ПП от 24.04.2007г., ГКУ «ИС района Текстильщики» осуществляет сбор и обобщение отчетности по использованию бюджетных субсидий от управляющих организаций, с последующим представлением сводной отчетности в Филиал ГКУ «Дирекция ЖКХиБ ЮВАО».</w:t>
      </w:r>
    </w:p>
    <w:p w:rsidR="009965DE" w:rsidRPr="00C37C2A" w:rsidRDefault="009965DE" w:rsidP="00C37C2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A22B1" w:rsidRPr="00C37C2A" w:rsidRDefault="000F4217" w:rsidP="00C37C2A">
      <w:pPr>
        <w:ind w:firstLine="540"/>
        <w:jc w:val="center"/>
        <w:rPr>
          <w:b/>
          <w:i/>
          <w:sz w:val="28"/>
          <w:szCs w:val="28"/>
          <w:u w:val="single"/>
        </w:rPr>
      </w:pPr>
      <w:r w:rsidRPr="00C37C2A">
        <w:rPr>
          <w:b/>
          <w:i/>
          <w:sz w:val="28"/>
          <w:szCs w:val="28"/>
          <w:u w:val="single"/>
        </w:rPr>
        <w:t>3</w:t>
      </w:r>
      <w:r w:rsidR="006A22B1" w:rsidRPr="00C37C2A">
        <w:rPr>
          <w:b/>
          <w:i/>
          <w:sz w:val="28"/>
          <w:szCs w:val="28"/>
          <w:u w:val="single"/>
        </w:rPr>
        <w:t xml:space="preserve">. </w:t>
      </w:r>
      <w:r w:rsidR="00287FB0" w:rsidRPr="00C37C2A">
        <w:rPr>
          <w:b/>
          <w:i/>
          <w:sz w:val="28"/>
          <w:szCs w:val="28"/>
          <w:u w:val="single"/>
        </w:rPr>
        <w:t xml:space="preserve">Представление интересов г.Москвы, как собственника жилых </w:t>
      </w:r>
      <w:r w:rsidR="00E4242F" w:rsidRPr="00C37C2A">
        <w:rPr>
          <w:b/>
          <w:i/>
          <w:sz w:val="28"/>
          <w:szCs w:val="28"/>
          <w:u w:val="single"/>
        </w:rPr>
        <w:t xml:space="preserve">                           </w:t>
      </w:r>
      <w:r w:rsidR="00287FB0" w:rsidRPr="00C37C2A">
        <w:rPr>
          <w:b/>
          <w:i/>
          <w:sz w:val="28"/>
          <w:szCs w:val="28"/>
          <w:u w:val="single"/>
        </w:rPr>
        <w:t xml:space="preserve">и нежилых помещений в вопросах оказания поддержки жителям в проведении общих собраний собственников помещений многоквартирных домов </w:t>
      </w:r>
      <w:r w:rsidR="00E4242F" w:rsidRPr="00C37C2A">
        <w:rPr>
          <w:b/>
          <w:i/>
          <w:sz w:val="28"/>
          <w:szCs w:val="28"/>
          <w:u w:val="single"/>
        </w:rPr>
        <w:t xml:space="preserve">                          </w:t>
      </w:r>
      <w:r w:rsidR="00287FB0" w:rsidRPr="00C37C2A">
        <w:rPr>
          <w:b/>
          <w:i/>
          <w:sz w:val="28"/>
          <w:szCs w:val="28"/>
          <w:u w:val="single"/>
        </w:rPr>
        <w:lastRenderedPageBreak/>
        <w:t xml:space="preserve">по вопросам управления многоквартирными домами, включая выбор управляющих организаций, создание ТСЖ, избрание советов </w:t>
      </w:r>
      <w:r w:rsidR="00BA495E">
        <w:rPr>
          <w:b/>
          <w:i/>
          <w:sz w:val="28"/>
          <w:szCs w:val="28"/>
          <w:u w:val="single"/>
        </w:rPr>
        <w:t>МКД.</w:t>
      </w:r>
    </w:p>
    <w:p w:rsidR="00354417" w:rsidRPr="00C37C2A" w:rsidRDefault="00354417" w:rsidP="00C37C2A">
      <w:pPr>
        <w:ind w:firstLine="0"/>
        <w:rPr>
          <w:color w:val="000000"/>
          <w:sz w:val="28"/>
          <w:szCs w:val="28"/>
        </w:rPr>
      </w:pPr>
    </w:p>
    <w:p w:rsidR="00EF2FEF" w:rsidRPr="00C37C2A" w:rsidRDefault="00EF2FEF" w:rsidP="00C37C2A">
      <w:pPr>
        <w:pStyle w:val="af6"/>
        <w:rPr>
          <w:sz w:val="28"/>
          <w:szCs w:val="28"/>
        </w:rPr>
      </w:pPr>
      <w:r w:rsidRPr="00C37C2A">
        <w:rPr>
          <w:sz w:val="28"/>
          <w:szCs w:val="28"/>
        </w:rPr>
        <w:t xml:space="preserve">В соответствии с Жилищным кодексом РФ, статья 161.1, п.1, </w:t>
      </w:r>
      <w:r w:rsidR="007945D7" w:rsidRPr="00C37C2A">
        <w:rPr>
          <w:sz w:val="28"/>
          <w:szCs w:val="28"/>
        </w:rPr>
        <w:t xml:space="preserve">                                               </w:t>
      </w:r>
      <w:r w:rsidRPr="00C37C2A">
        <w:rPr>
          <w:sz w:val="28"/>
          <w:szCs w:val="28"/>
        </w:rPr>
        <w:t>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</w:t>
      </w:r>
    </w:p>
    <w:p w:rsidR="00354417" w:rsidRPr="00C37C2A" w:rsidRDefault="00354417" w:rsidP="00C37C2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37C2A">
        <w:rPr>
          <w:sz w:val="28"/>
          <w:szCs w:val="28"/>
        </w:rPr>
        <w:t>П</w:t>
      </w:r>
      <w:r w:rsidR="00E50641" w:rsidRPr="00C37C2A">
        <w:rPr>
          <w:sz w:val="28"/>
          <w:szCs w:val="28"/>
        </w:rPr>
        <w:t>о состоянию 01.01.</w:t>
      </w:r>
      <w:r w:rsidR="00753CA4" w:rsidRPr="00C37C2A">
        <w:rPr>
          <w:sz w:val="28"/>
          <w:szCs w:val="28"/>
        </w:rPr>
        <w:t>2021</w:t>
      </w:r>
      <w:r w:rsidR="007945D7" w:rsidRPr="00C37C2A">
        <w:rPr>
          <w:sz w:val="28"/>
          <w:szCs w:val="28"/>
        </w:rPr>
        <w:t xml:space="preserve"> </w:t>
      </w:r>
      <w:r w:rsidR="00E50641" w:rsidRPr="00C37C2A">
        <w:rPr>
          <w:sz w:val="28"/>
          <w:szCs w:val="28"/>
        </w:rPr>
        <w:t>г</w:t>
      </w:r>
      <w:r w:rsidR="007945D7" w:rsidRPr="00C37C2A">
        <w:rPr>
          <w:sz w:val="28"/>
          <w:szCs w:val="28"/>
        </w:rPr>
        <w:t>ода</w:t>
      </w:r>
      <w:r w:rsidR="00E50641" w:rsidRPr="00C37C2A">
        <w:rPr>
          <w:sz w:val="28"/>
          <w:szCs w:val="28"/>
        </w:rPr>
        <w:t xml:space="preserve">  в районе </w:t>
      </w:r>
      <w:r w:rsidR="007945D7" w:rsidRPr="00C37C2A">
        <w:rPr>
          <w:sz w:val="28"/>
          <w:szCs w:val="28"/>
        </w:rPr>
        <w:t xml:space="preserve">Текстильщики </w:t>
      </w:r>
      <w:r w:rsidR="00E50641" w:rsidRPr="00C37C2A">
        <w:rPr>
          <w:sz w:val="28"/>
          <w:szCs w:val="28"/>
        </w:rPr>
        <w:t xml:space="preserve">создан </w:t>
      </w:r>
      <w:r w:rsidR="00501AB1" w:rsidRPr="00C37C2A">
        <w:rPr>
          <w:sz w:val="28"/>
          <w:szCs w:val="28"/>
        </w:rPr>
        <w:t>26</w:t>
      </w:r>
      <w:r w:rsidR="00ED149D" w:rsidRPr="00C37C2A">
        <w:rPr>
          <w:sz w:val="28"/>
          <w:szCs w:val="28"/>
        </w:rPr>
        <w:t>8</w:t>
      </w:r>
      <w:r w:rsidR="00E50641" w:rsidRPr="00C37C2A">
        <w:rPr>
          <w:sz w:val="28"/>
          <w:szCs w:val="28"/>
        </w:rPr>
        <w:t xml:space="preserve"> Совет</w:t>
      </w:r>
      <w:r w:rsidRPr="00C37C2A">
        <w:rPr>
          <w:sz w:val="28"/>
          <w:szCs w:val="28"/>
        </w:rPr>
        <w:t xml:space="preserve"> </w:t>
      </w:r>
      <w:r w:rsidR="00E50641" w:rsidRPr="00C37C2A">
        <w:rPr>
          <w:sz w:val="28"/>
          <w:szCs w:val="28"/>
        </w:rPr>
        <w:t xml:space="preserve">МКД. </w:t>
      </w:r>
      <w:r w:rsidR="00753CA4" w:rsidRPr="00C37C2A">
        <w:rPr>
          <w:sz w:val="28"/>
          <w:szCs w:val="28"/>
        </w:rPr>
        <w:t>Активно ведется работа по продлению полномочий де</w:t>
      </w:r>
      <w:r w:rsidR="00970694" w:rsidRPr="00C37C2A">
        <w:rPr>
          <w:sz w:val="28"/>
          <w:szCs w:val="28"/>
        </w:rPr>
        <w:t>й</w:t>
      </w:r>
      <w:r w:rsidR="00753CA4" w:rsidRPr="00C37C2A">
        <w:rPr>
          <w:sz w:val="28"/>
          <w:szCs w:val="28"/>
        </w:rPr>
        <w:t xml:space="preserve">ствующих Советом МКД, также проводится избрание новых и переизбрание действующих председателей Совета МКД. </w:t>
      </w:r>
      <w:r w:rsidRPr="00C37C2A">
        <w:rPr>
          <w:sz w:val="28"/>
          <w:szCs w:val="28"/>
        </w:rPr>
        <w:t xml:space="preserve">   </w:t>
      </w:r>
    </w:p>
    <w:p w:rsidR="00364BBD" w:rsidRPr="00C37C2A" w:rsidRDefault="00364BBD" w:rsidP="00C37C2A">
      <w:pPr>
        <w:ind w:firstLine="540"/>
        <w:rPr>
          <w:sz w:val="28"/>
          <w:szCs w:val="28"/>
        </w:rPr>
      </w:pPr>
      <w:r w:rsidRPr="00C37C2A">
        <w:rPr>
          <w:sz w:val="28"/>
          <w:szCs w:val="28"/>
        </w:rPr>
        <w:t xml:space="preserve">Так же, в </w:t>
      </w:r>
      <w:r w:rsidR="004E227D" w:rsidRPr="00C37C2A">
        <w:rPr>
          <w:sz w:val="28"/>
          <w:szCs w:val="28"/>
        </w:rPr>
        <w:t>20</w:t>
      </w:r>
      <w:r w:rsidR="00753CA4" w:rsidRPr="00C37C2A">
        <w:rPr>
          <w:sz w:val="28"/>
          <w:szCs w:val="28"/>
        </w:rPr>
        <w:t>20</w:t>
      </w:r>
      <w:r w:rsidRPr="00C37C2A">
        <w:rPr>
          <w:sz w:val="28"/>
          <w:szCs w:val="28"/>
        </w:rPr>
        <w:t xml:space="preserve"> году ГКУ «ИС района Текстильщики»</w:t>
      </w:r>
      <w:r w:rsidR="00D42CFD" w:rsidRPr="00C37C2A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 xml:space="preserve">в полной мере проводилась информационно-разъяснительная работа с жителями </w:t>
      </w:r>
      <w:r w:rsidR="00DE308C" w:rsidRPr="00C37C2A">
        <w:rPr>
          <w:sz w:val="28"/>
          <w:szCs w:val="28"/>
        </w:rPr>
        <w:t xml:space="preserve">                                     </w:t>
      </w:r>
      <w:r w:rsidRPr="00C37C2A">
        <w:rPr>
          <w:sz w:val="28"/>
          <w:szCs w:val="28"/>
        </w:rPr>
        <w:t>по вопросам, касающимся управления многоквартирными домами, оказывалась правовая и методическая помощь в проведении общих собраний собственников помещений.</w:t>
      </w:r>
    </w:p>
    <w:p w:rsidR="00C3651A" w:rsidRPr="00C37C2A" w:rsidRDefault="00836516" w:rsidP="00C37C2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37C2A">
        <w:rPr>
          <w:sz w:val="28"/>
          <w:szCs w:val="28"/>
        </w:rPr>
        <w:t>Сотрудники ГКУ «ИС района Текстильщики»</w:t>
      </w:r>
      <w:r w:rsidR="000F4217" w:rsidRPr="00C37C2A">
        <w:rPr>
          <w:sz w:val="28"/>
          <w:szCs w:val="28"/>
        </w:rPr>
        <w:t xml:space="preserve"> </w:t>
      </w:r>
      <w:r w:rsidR="004F25C0" w:rsidRPr="00C37C2A">
        <w:rPr>
          <w:sz w:val="28"/>
          <w:szCs w:val="28"/>
        </w:rPr>
        <w:t>Согласно п.1.1.2.1 распоряжения Правительства Москвы от 14.05.2008г.</w:t>
      </w:r>
      <w:r w:rsidR="000F4217" w:rsidRPr="00C37C2A">
        <w:rPr>
          <w:sz w:val="28"/>
          <w:szCs w:val="28"/>
        </w:rPr>
        <w:t xml:space="preserve"> </w:t>
      </w:r>
      <w:r w:rsidR="004F25C0" w:rsidRPr="00C37C2A">
        <w:rPr>
          <w:sz w:val="28"/>
          <w:szCs w:val="28"/>
        </w:rPr>
        <w:t>№ 1040-РП</w:t>
      </w:r>
      <w:r w:rsidR="00D61E13" w:rsidRPr="00C37C2A">
        <w:rPr>
          <w:sz w:val="28"/>
          <w:szCs w:val="28"/>
        </w:rPr>
        <w:t xml:space="preserve"> «О порядке выполнения Государственными казенными учреждениями города Москвы инженерными службами районв функций по предоставлению интересов города Москвы как собственника помещений в многоквартирных домах»</w:t>
      </w:r>
      <w:r w:rsidR="004F25C0" w:rsidRPr="00C37C2A">
        <w:rPr>
          <w:sz w:val="28"/>
          <w:szCs w:val="28"/>
        </w:rPr>
        <w:t>,</w:t>
      </w:r>
      <w:r w:rsidR="00FC6BD2" w:rsidRPr="00C37C2A">
        <w:rPr>
          <w:sz w:val="28"/>
          <w:szCs w:val="28"/>
        </w:rPr>
        <w:t xml:space="preserve"> </w:t>
      </w:r>
      <w:r w:rsidR="000F4217" w:rsidRPr="00C37C2A">
        <w:rPr>
          <w:sz w:val="28"/>
          <w:szCs w:val="28"/>
        </w:rPr>
        <w:t>принимали</w:t>
      </w:r>
      <w:r w:rsidR="004F25C0" w:rsidRPr="00C37C2A">
        <w:rPr>
          <w:sz w:val="28"/>
          <w:szCs w:val="28"/>
        </w:rPr>
        <w:t xml:space="preserve"> участие в общих собраниях собственников помещений,</w:t>
      </w:r>
      <w:r w:rsidR="000F4217" w:rsidRPr="00C37C2A">
        <w:rPr>
          <w:sz w:val="28"/>
          <w:szCs w:val="28"/>
        </w:rPr>
        <w:t xml:space="preserve"> </w:t>
      </w:r>
      <w:r w:rsidR="004F25C0" w:rsidRPr="00C37C2A">
        <w:rPr>
          <w:sz w:val="28"/>
          <w:szCs w:val="28"/>
        </w:rPr>
        <w:t>о вопроса</w:t>
      </w:r>
      <w:r w:rsidR="00C3651A" w:rsidRPr="00C37C2A">
        <w:rPr>
          <w:sz w:val="28"/>
          <w:szCs w:val="28"/>
        </w:rPr>
        <w:t>м, связанным с  управлением МКД.</w:t>
      </w:r>
      <w:r w:rsidR="004F25C0" w:rsidRPr="00C37C2A">
        <w:rPr>
          <w:sz w:val="28"/>
          <w:szCs w:val="28"/>
        </w:rPr>
        <w:t xml:space="preserve"> </w:t>
      </w:r>
    </w:p>
    <w:p w:rsidR="004F25C0" w:rsidRPr="00C37C2A" w:rsidRDefault="004F25C0" w:rsidP="00C37C2A">
      <w:pPr>
        <w:ind w:firstLine="540"/>
        <w:rPr>
          <w:sz w:val="28"/>
          <w:szCs w:val="28"/>
        </w:rPr>
      </w:pPr>
    </w:p>
    <w:p w:rsidR="00BF5878" w:rsidRPr="00BA495E" w:rsidRDefault="000F4217" w:rsidP="00BA495E">
      <w:pPr>
        <w:ind w:firstLine="720"/>
        <w:jc w:val="center"/>
        <w:rPr>
          <w:b/>
          <w:i/>
          <w:color w:val="000000"/>
          <w:sz w:val="28"/>
          <w:szCs w:val="28"/>
          <w:u w:val="single"/>
        </w:rPr>
      </w:pPr>
      <w:r w:rsidRPr="00BA495E">
        <w:rPr>
          <w:b/>
          <w:i/>
          <w:sz w:val="28"/>
          <w:szCs w:val="28"/>
          <w:u w:val="single"/>
        </w:rPr>
        <w:t>4</w:t>
      </w:r>
      <w:r w:rsidR="00287FB0" w:rsidRPr="00BA495E">
        <w:rPr>
          <w:b/>
          <w:i/>
          <w:sz w:val="28"/>
          <w:szCs w:val="28"/>
          <w:u w:val="single"/>
        </w:rPr>
        <w:t>.</w:t>
      </w:r>
      <w:r w:rsidR="009050BB" w:rsidRPr="00BA495E">
        <w:rPr>
          <w:b/>
          <w:i/>
          <w:sz w:val="28"/>
          <w:szCs w:val="28"/>
          <w:u w:val="single"/>
        </w:rPr>
        <w:t xml:space="preserve"> Доставка Единых платежных документов жител</w:t>
      </w:r>
      <w:r w:rsidR="0057205E" w:rsidRPr="00BA495E">
        <w:rPr>
          <w:b/>
          <w:i/>
          <w:sz w:val="28"/>
          <w:szCs w:val="28"/>
          <w:u w:val="single"/>
        </w:rPr>
        <w:t>ям</w:t>
      </w:r>
      <w:r w:rsidR="009050BB" w:rsidRPr="00BA495E">
        <w:rPr>
          <w:b/>
          <w:i/>
          <w:sz w:val="28"/>
          <w:szCs w:val="28"/>
          <w:u w:val="single"/>
        </w:rPr>
        <w:t xml:space="preserve"> </w:t>
      </w:r>
      <w:r w:rsidR="00BA495E">
        <w:rPr>
          <w:b/>
          <w:i/>
          <w:sz w:val="28"/>
          <w:szCs w:val="28"/>
          <w:u w:val="single"/>
        </w:rPr>
        <w:t xml:space="preserve">                              </w:t>
      </w:r>
      <w:r w:rsidR="009050BB" w:rsidRPr="00BA495E">
        <w:rPr>
          <w:b/>
          <w:i/>
          <w:sz w:val="28"/>
          <w:szCs w:val="28"/>
          <w:u w:val="single"/>
        </w:rPr>
        <w:t xml:space="preserve">района </w:t>
      </w:r>
      <w:r w:rsidR="005432D8" w:rsidRPr="00BA495E">
        <w:rPr>
          <w:b/>
          <w:i/>
          <w:color w:val="000000"/>
          <w:sz w:val="28"/>
          <w:szCs w:val="28"/>
          <w:u w:val="single"/>
        </w:rPr>
        <w:t>Текстильщики</w:t>
      </w:r>
      <w:r w:rsidR="009050BB" w:rsidRPr="00BA495E">
        <w:rPr>
          <w:b/>
          <w:i/>
          <w:color w:val="000000"/>
          <w:sz w:val="28"/>
          <w:szCs w:val="28"/>
          <w:u w:val="single"/>
        </w:rPr>
        <w:t>.</w:t>
      </w:r>
    </w:p>
    <w:p w:rsidR="00123453" w:rsidRPr="00C37C2A" w:rsidRDefault="00123453" w:rsidP="00C37C2A">
      <w:pPr>
        <w:ind w:firstLine="720"/>
        <w:rPr>
          <w:color w:val="FF0000"/>
          <w:sz w:val="28"/>
          <w:u w:val="single"/>
        </w:rPr>
      </w:pPr>
    </w:p>
    <w:p w:rsidR="00677326" w:rsidRPr="00C37C2A" w:rsidRDefault="000F4217" w:rsidP="00C37C2A">
      <w:pPr>
        <w:ind w:firstLine="720"/>
        <w:rPr>
          <w:sz w:val="28"/>
        </w:rPr>
      </w:pPr>
      <w:r w:rsidRPr="00C37C2A">
        <w:rPr>
          <w:sz w:val="28"/>
        </w:rPr>
        <w:t>В</w:t>
      </w:r>
      <w:r w:rsidR="00677326" w:rsidRPr="00C37C2A">
        <w:rPr>
          <w:sz w:val="28"/>
        </w:rPr>
        <w:t xml:space="preserve"> 2020 год</w:t>
      </w:r>
      <w:r w:rsidRPr="00C37C2A">
        <w:rPr>
          <w:sz w:val="28"/>
        </w:rPr>
        <w:t>у</w:t>
      </w:r>
      <w:r w:rsidR="00677326" w:rsidRPr="00C37C2A">
        <w:rPr>
          <w:sz w:val="28"/>
        </w:rPr>
        <w:t xml:space="preserve"> на выполнение работ по изготовлению Единых платежных документов (ЕПД) в виде  бесконвертных отправлений с последующей доставкой </w:t>
      </w:r>
      <w:r w:rsidRPr="00C37C2A">
        <w:rPr>
          <w:sz w:val="28"/>
        </w:rPr>
        <w:t xml:space="preserve">              </w:t>
      </w:r>
      <w:r w:rsidR="00677326" w:rsidRPr="00C37C2A">
        <w:rPr>
          <w:sz w:val="28"/>
        </w:rPr>
        <w:t>по адресам жителей города Москвы действ</w:t>
      </w:r>
      <w:r w:rsidR="00E4570D" w:rsidRPr="00C37C2A">
        <w:rPr>
          <w:sz w:val="28"/>
        </w:rPr>
        <w:t>ал</w:t>
      </w:r>
      <w:r w:rsidR="00677326" w:rsidRPr="00C37C2A">
        <w:rPr>
          <w:sz w:val="28"/>
        </w:rPr>
        <w:t xml:space="preserve"> Контракт между Государственным казенным учреждение города Москвы «Центр координации деятельности государственных учреждений инженерных служб административных округов</w:t>
      </w:r>
      <w:r w:rsidR="00DE308C" w:rsidRPr="00C37C2A">
        <w:rPr>
          <w:sz w:val="28"/>
        </w:rPr>
        <w:t xml:space="preserve"> </w:t>
      </w:r>
      <w:r w:rsidR="00BA495E">
        <w:rPr>
          <w:sz w:val="28"/>
        </w:rPr>
        <w:t xml:space="preserve">                        </w:t>
      </w:r>
      <w:r w:rsidR="00677326" w:rsidRPr="00C37C2A">
        <w:rPr>
          <w:sz w:val="28"/>
        </w:rPr>
        <w:t>и районов города Москвы»</w:t>
      </w:r>
      <w:r w:rsidRPr="00C37C2A">
        <w:rPr>
          <w:sz w:val="28"/>
        </w:rPr>
        <w:t xml:space="preserve"> </w:t>
      </w:r>
      <w:r w:rsidR="00677326" w:rsidRPr="00C37C2A">
        <w:rPr>
          <w:sz w:val="28"/>
        </w:rPr>
        <w:t>и Акционерным обществом «ФОРМС ТЕХНОЛОДЖИ».</w:t>
      </w:r>
    </w:p>
    <w:p w:rsidR="00677326" w:rsidRPr="00C37C2A" w:rsidRDefault="00677326" w:rsidP="00C37C2A">
      <w:pPr>
        <w:ind w:firstLine="720"/>
        <w:rPr>
          <w:sz w:val="28"/>
        </w:rPr>
      </w:pPr>
      <w:r w:rsidRPr="00C37C2A">
        <w:rPr>
          <w:sz w:val="28"/>
        </w:rPr>
        <w:t>В соответствии с указанным Конт</w:t>
      </w:r>
      <w:r w:rsidR="000F4217" w:rsidRPr="00C37C2A">
        <w:rPr>
          <w:sz w:val="28"/>
        </w:rPr>
        <w:t xml:space="preserve">рактом изготовление и доставку </w:t>
      </w:r>
      <w:r w:rsidRPr="00C37C2A">
        <w:rPr>
          <w:sz w:val="28"/>
        </w:rPr>
        <w:t xml:space="preserve">ЕПД </w:t>
      </w:r>
      <w:r w:rsidR="000F4217" w:rsidRPr="00C37C2A">
        <w:rPr>
          <w:sz w:val="28"/>
        </w:rPr>
        <w:t xml:space="preserve">                       </w:t>
      </w:r>
      <w:r w:rsidRPr="00C37C2A">
        <w:rPr>
          <w:sz w:val="28"/>
        </w:rPr>
        <w:t xml:space="preserve">по адресам жителей района Текстильщики </w:t>
      </w:r>
      <w:r w:rsidR="00E4570D" w:rsidRPr="00C37C2A">
        <w:rPr>
          <w:sz w:val="28"/>
        </w:rPr>
        <w:t xml:space="preserve">в течение 36 часов с момента получения тиража </w:t>
      </w:r>
      <w:r w:rsidRPr="00C37C2A">
        <w:rPr>
          <w:sz w:val="28"/>
        </w:rPr>
        <w:t>осуществля</w:t>
      </w:r>
      <w:r w:rsidR="00E4570D" w:rsidRPr="00C37C2A">
        <w:rPr>
          <w:sz w:val="28"/>
        </w:rPr>
        <w:t>ли сотрудники</w:t>
      </w:r>
      <w:r w:rsidRPr="00C37C2A">
        <w:rPr>
          <w:sz w:val="28"/>
        </w:rPr>
        <w:t xml:space="preserve"> АО «ФОРМС ТЕХНОЛОДЖИ».</w:t>
      </w:r>
    </w:p>
    <w:p w:rsidR="00677326" w:rsidRPr="00C37C2A" w:rsidRDefault="000F4217" w:rsidP="00C37C2A">
      <w:pPr>
        <w:ind w:firstLine="720"/>
        <w:rPr>
          <w:sz w:val="28"/>
        </w:rPr>
      </w:pPr>
      <w:r w:rsidRPr="00C37C2A">
        <w:rPr>
          <w:sz w:val="28"/>
        </w:rPr>
        <w:t>Сотрудники</w:t>
      </w:r>
      <w:r w:rsidR="00677326" w:rsidRPr="00C37C2A">
        <w:rPr>
          <w:sz w:val="28"/>
        </w:rPr>
        <w:t xml:space="preserve"> ГКУ «ИС района Текстильщики» обеспеч</w:t>
      </w:r>
      <w:r w:rsidRPr="00C37C2A">
        <w:rPr>
          <w:sz w:val="28"/>
        </w:rPr>
        <w:t xml:space="preserve">ивали прием </w:t>
      </w:r>
      <w:r w:rsidR="00DE308C" w:rsidRPr="00C37C2A">
        <w:rPr>
          <w:sz w:val="28"/>
        </w:rPr>
        <w:t xml:space="preserve">                        </w:t>
      </w:r>
      <w:r w:rsidRPr="00C37C2A">
        <w:rPr>
          <w:sz w:val="28"/>
        </w:rPr>
        <w:t>и проверку</w:t>
      </w:r>
      <w:r w:rsidR="00677326" w:rsidRPr="00C37C2A">
        <w:rPr>
          <w:sz w:val="28"/>
        </w:rPr>
        <w:t xml:space="preserve"> доставленного тиража ЕПД с оформлением акта контроля качества </w:t>
      </w:r>
      <w:r w:rsidR="00BA495E">
        <w:rPr>
          <w:sz w:val="28"/>
        </w:rPr>
        <w:t xml:space="preserve">                       </w:t>
      </w:r>
      <w:r w:rsidR="00677326" w:rsidRPr="00C37C2A">
        <w:rPr>
          <w:sz w:val="28"/>
        </w:rPr>
        <w:t>и количества тиража</w:t>
      </w:r>
      <w:r w:rsidRPr="00C37C2A">
        <w:rPr>
          <w:sz w:val="28"/>
        </w:rPr>
        <w:t>, осуществляли</w:t>
      </w:r>
      <w:r w:rsidR="00E4570D" w:rsidRPr="00C37C2A">
        <w:rPr>
          <w:sz w:val="28"/>
        </w:rPr>
        <w:t xml:space="preserve"> контрольны</w:t>
      </w:r>
      <w:r w:rsidRPr="00C37C2A">
        <w:rPr>
          <w:sz w:val="28"/>
        </w:rPr>
        <w:t>е</w:t>
      </w:r>
      <w:r w:rsidR="00E4570D" w:rsidRPr="00C37C2A">
        <w:rPr>
          <w:sz w:val="28"/>
        </w:rPr>
        <w:t xml:space="preserve"> мероприяти</w:t>
      </w:r>
      <w:r w:rsidRPr="00C37C2A">
        <w:rPr>
          <w:sz w:val="28"/>
        </w:rPr>
        <w:t>я</w:t>
      </w:r>
      <w:r w:rsidR="00E4570D" w:rsidRPr="00C37C2A">
        <w:rPr>
          <w:sz w:val="28"/>
        </w:rPr>
        <w:t xml:space="preserve"> по доставке ЕПД жителям.</w:t>
      </w:r>
    </w:p>
    <w:p w:rsidR="00677326" w:rsidRPr="00C37C2A" w:rsidRDefault="00677326" w:rsidP="00C37C2A">
      <w:pPr>
        <w:rPr>
          <w:sz w:val="28"/>
          <w:szCs w:val="28"/>
        </w:rPr>
      </w:pPr>
      <w:r w:rsidRPr="00C37C2A">
        <w:rPr>
          <w:sz w:val="28"/>
        </w:rPr>
        <w:t>Всего в 2020</w:t>
      </w:r>
      <w:r w:rsidR="000F4217" w:rsidRPr="00C37C2A">
        <w:rPr>
          <w:sz w:val="28"/>
        </w:rPr>
        <w:t xml:space="preserve"> году</w:t>
      </w:r>
      <w:r w:rsidRPr="00C37C2A">
        <w:rPr>
          <w:sz w:val="28"/>
        </w:rPr>
        <w:t xml:space="preserve"> представителями  АО «ФОРМС ТЕХНОЛОДЖИ» было распечатано и доставлено до жителей района Текстильщики Единых платежных </w:t>
      </w:r>
      <w:r w:rsidRPr="00C37C2A">
        <w:rPr>
          <w:sz w:val="28"/>
          <w:szCs w:val="28"/>
        </w:rPr>
        <w:t>документов в количестве 469 076  шт.</w:t>
      </w:r>
      <w:r w:rsidR="004F3734" w:rsidRPr="00C37C2A">
        <w:rPr>
          <w:sz w:val="28"/>
          <w:szCs w:val="28"/>
        </w:rPr>
        <w:t xml:space="preserve"> (в т.ч. текущие – 400596 шт., долговые – 68</w:t>
      </w:r>
      <w:r w:rsidRPr="00C37C2A">
        <w:rPr>
          <w:sz w:val="28"/>
          <w:szCs w:val="28"/>
        </w:rPr>
        <w:t>480 шт.</w:t>
      </w:r>
    </w:p>
    <w:p w:rsidR="00E4570D" w:rsidRPr="00C37C2A" w:rsidRDefault="00677326" w:rsidP="00C37C2A">
      <w:pPr>
        <w:ind w:firstLine="0"/>
        <w:rPr>
          <w:sz w:val="28"/>
        </w:rPr>
      </w:pPr>
      <w:r w:rsidRPr="00C37C2A">
        <w:rPr>
          <w:sz w:val="28"/>
        </w:rPr>
        <w:lastRenderedPageBreak/>
        <w:t xml:space="preserve">           </w:t>
      </w:r>
    </w:p>
    <w:p w:rsidR="00123453" w:rsidRPr="00BA495E" w:rsidRDefault="00671B62" w:rsidP="00BA495E">
      <w:pPr>
        <w:jc w:val="center"/>
        <w:rPr>
          <w:b/>
          <w:i/>
          <w:sz w:val="28"/>
          <w:u w:val="single"/>
        </w:rPr>
      </w:pPr>
      <w:r w:rsidRPr="00BA495E">
        <w:rPr>
          <w:b/>
          <w:i/>
          <w:sz w:val="28"/>
          <w:u w:val="single"/>
        </w:rPr>
        <w:t>5</w:t>
      </w:r>
      <w:r w:rsidR="00BD50CD" w:rsidRPr="00BA495E">
        <w:rPr>
          <w:b/>
          <w:i/>
          <w:sz w:val="28"/>
          <w:u w:val="single"/>
        </w:rPr>
        <w:t xml:space="preserve">. Ведение и актуализация информации в базе СПО АСУ ЕИРЦ </w:t>
      </w:r>
      <w:r w:rsidR="00BA495E">
        <w:rPr>
          <w:b/>
          <w:i/>
          <w:sz w:val="28"/>
          <w:u w:val="single"/>
        </w:rPr>
        <w:t xml:space="preserve">                            </w:t>
      </w:r>
      <w:r w:rsidR="00BD50CD" w:rsidRPr="00BA495E">
        <w:rPr>
          <w:b/>
          <w:i/>
          <w:sz w:val="28"/>
          <w:u w:val="single"/>
        </w:rPr>
        <w:t xml:space="preserve">по услуге </w:t>
      </w:r>
      <w:r w:rsidR="00BA495E">
        <w:rPr>
          <w:b/>
          <w:i/>
          <w:sz w:val="28"/>
          <w:u w:val="single"/>
        </w:rPr>
        <w:t xml:space="preserve"> </w:t>
      </w:r>
      <w:r w:rsidR="00BD50CD" w:rsidRPr="00BA495E">
        <w:rPr>
          <w:b/>
          <w:i/>
          <w:sz w:val="28"/>
          <w:u w:val="single"/>
        </w:rPr>
        <w:t>«Взнос на капитальный ремонт» в отношении собственников нежилых помещений.</w:t>
      </w:r>
    </w:p>
    <w:p w:rsidR="00D7393A" w:rsidRPr="00C37C2A" w:rsidRDefault="00D7393A" w:rsidP="00C37C2A">
      <w:pPr>
        <w:ind w:firstLine="0"/>
        <w:rPr>
          <w:color w:val="000000"/>
          <w:sz w:val="28"/>
          <w:szCs w:val="28"/>
        </w:rPr>
      </w:pPr>
    </w:p>
    <w:p w:rsidR="00E6338B" w:rsidRPr="00C37C2A" w:rsidRDefault="00FE21C5" w:rsidP="00C37C2A">
      <w:pPr>
        <w:rPr>
          <w:color w:val="000000"/>
          <w:sz w:val="28"/>
          <w:szCs w:val="28"/>
        </w:rPr>
      </w:pPr>
      <w:r w:rsidRPr="00C37C2A">
        <w:rPr>
          <w:color w:val="000000"/>
          <w:sz w:val="28"/>
          <w:szCs w:val="28"/>
        </w:rPr>
        <w:t>О</w:t>
      </w:r>
      <w:r w:rsidR="00E6338B" w:rsidRPr="00C37C2A">
        <w:rPr>
          <w:color w:val="000000"/>
          <w:sz w:val="28"/>
          <w:szCs w:val="28"/>
        </w:rPr>
        <w:t xml:space="preserve">дним из направлений работы </w:t>
      </w:r>
      <w:r w:rsidR="00144163" w:rsidRPr="00C37C2A">
        <w:rPr>
          <w:sz w:val="28"/>
          <w:szCs w:val="28"/>
        </w:rPr>
        <w:t xml:space="preserve">ГКУ «ИС района Текстильщики» </w:t>
      </w:r>
      <w:r w:rsidR="00E6338B" w:rsidRPr="00C37C2A">
        <w:rPr>
          <w:color w:val="000000"/>
          <w:sz w:val="28"/>
          <w:szCs w:val="28"/>
        </w:rPr>
        <w:t xml:space="preserve">является работа с базой данных АСУ ЕИРЦ, в которой сконцентрирована вся информация </w:t>
      </w:r>
      <w:r w:rsidR="00671B62" w:rsidRPr="00C37C2A">
        <w:rPr>
          <w:color w:val="000000"/>
          <w:sz w:val="28"/>
          <w:szCs w:val="28"/>
        </w:rPr>
        <w:t xml:space="preserve">                                                 </w:t>
      </w:r>
      <w:r w:rsidR="00E6338B" w:rsidRPr="00C37C2A">
        <w:rPr>
          <w:color w:val="000000"/>
          <w:sz w:val="28"/>
          <w:szCs w:val="28"/>
        </w:rPr>
        <w:t xml:space="preserve">по многоквартирным домам, начислениям и оплатам за ЖКУ собственников </w:t>
      </w:r>
      <w:r w:rsidR="00671B62" w:rsidRPr="00C37C2A">
        <w:rPr>
          <w:color w:val="000000"/>
          <w:sz w:val="28"/>
          <w:szCs w:val="28"/>
        </w:rPr>
        <w:t xml:space="preserve">                             </w:t>
      </w:r>
      <w:r w:rsidR="00E6338B" w:rsidRPr="00C37C2A">
        <w:rPr>
          <w:color w:val="000000"/>
          <w:sz w:val="28"/>
          <w:szCs w:val="28"/>
        </w:rPr>
        <w:t>и нанимателей жилых и нежилых помещений.</w:t>
      </w:r>
    </w:p>
    <w:p w:rsidR="00E6338B" w:rsidRPr="00C37C2A" w:rsidRDefault="00E6338B" w:rsidP="00C37C2A">
      <w:pPr>
        <w:rPr>
          <w:sz w:val="28"/>
          <w:szCs w:val="28"/>
        </w:rPr>
      </w:pPr>
      <w:r w:rsidRPr="00C37C2A">
        <w:rPr>
          <w:color w:val="000000"/>
          <w:sz w:val="28"/>
          <w:szCs w:val="28"/>
        </w:rPr>
        <w:t xml:space="preserve"> В рамках проводимой работы по уменьшению задолженности за ЖКУ района Текстильщики в 2020 г. совместно с Ф</w:t>
      </w:r>
      <w:r w:rsidR="00FE21C5" w:rsidRPr="00C37C2A">
        <w:rPr>
          <w:color w:val="000000"/>
          <w:sz w:val="28"/>
          <w:szCs w:val="28"/>
        </w:rPr>
        <w:t>ондом капитального ремонта</w:t>
      </w:r>
      <w:r w:rsidRPr="00C37C2A">
        <w:rPr>
          <w:color w:val="000000"/>
          <w:sz w:val="28"/>
          <w:szCs w:val="28"/>
        </w:rPr>
        <w:t xml:space="preserve"> </w:t>
      </w:r>
      <w:r w:rsidR="00144163" w:rsidRPr="00C37C2A">
        <w:rPr>
          <w:color w:val="000000"/>
          <w:sz w:val="28"/>
          <w:szCs w:val="28"/>
        </w:rPr>
        <w:t xml:space="preserve">                                               </w:t>
      </w:r>
      <w:r w:rsidRPr="00C37C2A">
        <w:rPr>
          <w:color w:val="000000"/>
          <w:sz w:val="28"/>
          <w:szCs w:val="28"/>
        </w:rPr>
        <w:t>и Д</w:t>
      </w:r>
      <w:r w:rsidR="00FE21C5" w:rsidRPr="00C37C2A">
        <w:rPr>
          <w:color w:val="000000"/>
          <w:sz w:val="28"/>
          <w:szCs w:val="28"/>
        </w:rPr>
        <w:t>епартаментом городского имущества</w:t>
      </w:r>
      <w:r w:rsidRPr="00C37C2A">
        <w:rPr>
          <w:color w:val="000000"/>
          <w:sz w:val="28"/>
          <w:szCs w:val="28"/>
        </w:rPr>
        <w:t xml:space="preserve"> </w:t>
      </w:r>
      <w:r w:rsidR="00FE21C5" w:rsidRPr="00C37C2A">
        <w:rPr>
          <w:color w:val="000000"/>
          <w:sz w:val="28"/>
          <w:szCs w:val="28"/>
        </w:rPr>
        <w:t>г. Москвы</w:t>
      </w:r>
      <w:r w:rsidR="00671B62" w:rsidRPr="00C37C2A">
        <w:rPr>
          <w:color w:val="000000"/>
          <w:sz w:val="28"/>
          <w:szCs w:val="28"/>
        </w:rPr>
        <w:t xml:space="preserve">, </w:t>
      </w:r>
      <w:r w:rsidR="00FE21C5" w:rsidRPr="00C37C2A">
        <w:rPr>
          <w:color w:val="000000"/>
          <w:sz w:val="28"/>
          <w:szCs w:val="28"/>
        </w:rPr>
        <w:t xml:space="preserve"> </w:t>
      </w:r>
      <w:r w:rsidR="00671B62" w:rsidRPr="00C37C2A">
        <w:rPr>
          <w:color w:val="000000"/>
          <w:sz w:val="28"/>
          <w:szCs w:val="28"/>
        </w:rPr>
        <w:t xml:space="preserve">сотрудник </w:t>
      </w:r>
      <w:r w:rsidR="00144163" w:rsidRPr="00C37C2A">
        <w:rPr>
          <w:sz w:val="28"/>
          <w:szCs w:val="28"/>
        </w:rPr>
        <w:t>ГКУ «ИС района Текстильщики»</w:t>
      </w:r>
      <w:r w:rsidR="00671B62" w:rsidRPr="00C37C2A">
        <w:rPr>
          <w:color w:val="000000"/>
          <w:sz w:val="28"/>
          <w:szCs w:val="28"/>
        </w:rPr>
        <w:t xml:space="preserve"> сделал</w:t>
      </w:r>
      <w:r w:rsidRPr="00C37C2A">
        <w:rPr>
          <w:color w:val="000000"/>
          <w:sz w:val="28"/>
          <w:szCs w:val="28"/>
        </w:rPr>
        <w:t xml:space="preserve"> комплексн</w:t>
      </w:r>
      <w:r w:rsidR="00A40FC9" w:rsidRPr="00C37C2A">
        <w:rPr>
          <w:color w:val="000000"/>
          <w:sz w:val="28"/>
          <w:szCs w:val="28"/>
        </w:rPr>
        <w:t>ую</w:t>
      </w:r>
      <w:r w:rsidRPr="00C37C2A">
        <w:rPr>
          <w:color w:val="000000"/>
          <w:sz w:val="28"/>
          <w:szCs w:val="28"/>
        </w:rPr>
        <w:t xml:space="preserve"> выверк</w:t>
      </w:r>
      <w:r w:rsidR="00A40FC9" w:rsidRPr="00C37C2A">
        <w:rPr>
          <w:color w:val="000000"/>
          <w:sz w:val="28"/>
          <w:szCs w:val="28"/>
        </w:rPr>
        <w:t>у</w:t>
      </w:r>
      <w:r w:rsidRPr="00C37C2A">
        <w:rPr>
          <w:color w:val="000000"/>
          <w:sz w:val="28"/>
          <w:szCs w:val="28"/>
        </w:rPr>
        <w:t xml:space="preserve"> площадей жилых помещений </w:t>
      </w:r>
      <w:r w:rsidR="00326E29" w:rsidRPr="00C37C2A">
        <w:rPr>
          <w:color w:val="000000"/>
          <w:sz w:val="28"/>
          <w:szCs w:val="28"/>
        </w:rPr>
        <w:t xml:space="preserve">                   </w:t>
      </w:r>
      <w:r w:rsidRPr="00C37C2A">
        <w:rPr>
          <w:sz w:val="28"/>
          <w:szCs w:val="28"/>
        </w:rPr>
        <w:t>в целях приведения начислений взносов на капитальный ремонт общего имущества в МКД</w:t>
      </w:r>
      <w:r w:rsidR="00FE21C5" w:rsidRPr="00C37C2A">
        <w:rPr>
          <w:sz w:val="28"/>
          <w:szCs w:val="28"/>
        </w:rPr>
        <w:t xml:space="preserve"> по результатам которой</w:t>
      </w:r>
      <w:r w:rsidRPr="00C37C2A">
        <w:rPr>
          <w:rStyle w:val="af5"/>
          <w:sz w:val="28"/>
          <w:szCs w:val="28"/>
        </w:rPr>
        <w:t xml:space="preserve"> </w:t>
      </w:r>
      <w:r w:rsidRPr="00C37C2A">
        <w:rPr>
          <w:sz w:val="28"/>
          <w:szCs w:val="28"/>
        </w:rPr>
        <w:t xml:space="preserve"> устранены расхождения по типу собственности</w:t>
      </w:r>
      <w:r w:rsidR="00326E29" w:rsidRPr="00C37C2A">
        <w:rPr>
          <w:sz w:val="28"/>
          <w:szCs w:val="28"/>
        </w:rPr>
        <w:t xml:space="preserve"> </w:t>
      </w:r>
      <w:r w:rsidR="00BA495E">
        <w:rPr>
          <w:sz w:val="28"/>
          <w:szCs w:val="28"/>
        </w:rPr>
        <w:t xml:space="preserve">                 </w:t>
      </w:r>
      <w:r w:rsidRPr="00C37C2A">
        <w:rPr>
          <w:sz w:val="28"/>
          <w:szCs w:val="28"/>
        </w:rPr>
        <w:t>по</w:t>
      </w:r>
      <w:r w:rsidRPr="00C37C2A">
        <w:rPr>
          <w:i/>
          <w:sz w:val="28"/>
          <w:szCs w:val="28"/>
        </w:rPr>
        <w:t xml:space="preserve"> </w:t>
      </w:r>
      <w:r w:rsidRPr="00C37C2A">
        <w:rPr>
          <w:rStyle w:val="af5"/>
          <w:i w:val="0"/>
          <w:sz w:val="28"/>
          <w:szCs w:val="28"/>
        </w:rPr>
        <w:t xml:space="preserve">118 помещениям общей площадью 5657,3 кв.м, </w:t>
      </w:r>
      <w:r w:rsidRPr="00C37C2A">
        <w:rPr>
          <w:sz w:val="28"/>
          <w:szCs w:val="28"/>
        </w:rPr>
        <w:t>в соответствии с данными Единого государственного реестра недвижимости.</w:t>
      </w:r>
    </w:p>
    <w:p w:rsidR="00E6338B" w:rsidRPr="00C37C2A" w:rsidRDefault="00E6338B" w:rsidP="00C37C2A">
      <w:pPr>
        <w:ind w:firstLine="0"/>
        <w:rPr>
          <w:color w:val="000000"/>
          <w:sz w:val="28"/>
          <w:szCs w:val="28"/>
        </w:rPr>
      </w:pPr>
      <w:r w:rsidRPr="00C37C2A">
        <w:rPr>
          <w:rStyle w:val="af5"/>
          <w:i w:val="0"/>
          <w:sz w:val="28"/>
          <w:szCs w:val="28"/>
        </w:rPr>
        <w:t xml:space="preserve">         </w:t>
      </w:r>
      <w:r w:rsidR="00A40FC9" w:rsidRPr="00C37C2A">
        <w:rPr>
          <w:rStyle w:val="af5"/>
          <w:i w:val="0"/>
          <w:sz w:val="28"/>
          <w:szCs w:val="28"/>
        </w:rPr>
        <w:t>В 2020 году п</w:t>
      </w:r>
      <w:r w:rsidR="00A40FC9" w:rsidRPr="00C37C2A">
        <w:rPr>
          <w:sz w:val="28"/>
          <w:szCs w:val="28"/>
        </w:rPr>
        <w:t>роводились</w:t>
      </w:r>
      <w:r w:rsidRPr="00C37C2A">
        <w:rPr>
          <w:sz w:val="28"/>
          <w:szCs w:val="28"/>
        </w:rPr>
        <w:t xml:space="preserve"> обследования многоквартирных домов, </w:t>
      </w:r>
      <w:r w:rsidR="00326E29" w:rsidRPr="00C37C2A">
        <w:rPr>
          <w:sz w:val="28"/>
          <w:szCs w:val="28"/>
        </w:rPr>
        <w:t xml:space="preserve">                                </w:t>
      </w:r>
      <w:r w:rsidRPr="00C37C2A">
        <w:rPr>
          <w:sz w:val="28"/>
          <w:szCs w:val="28"/>
        </w:rPr>
        <w:t xml:space="preserve">в которых имеются помещения с признаками общедомового имущества, </w:t>
      </w:r>
      <w:r w:rsidR="00326E29" w:rsidRPr="00C37C2A">
        <w:rPr>
          <w:sz w:val="28"/>
          <w:szCs w:val="28"/>
        </w:rPr>
        <w:t xml:space="preserve">                    </w:t>
      </w:r>
      <w:r w:rsidRPr="00C37C2A">
        <w:rPr>
          <w:sz w:val="28"/>
          <w:szCs w:val="28"/>
        </w:rPr>
        <w:t xml:space="preserve">для документального подтверждения статуса нежилых помещений </w:t>
      </w:r>
      <w:r w:rsidR="00326E29" w:rsidRPr="00C37C2A">
        <w:rPr>
          <w:sz w:val="28"/>
          <w:szCs w:val="28"/>
        </w:rPr>
        <w:t xml:space="preserve">                              </w:t>
      </w:r>
      <w:r w:rsidRPr="00C37C2A">
        <w:rPr>
          <w:sz w:val="28"/>
          <w:szCs w:val="28"/>
        </w:rPr>
        <w:t xml:space="preserve">(ОДИ или собственность). </w:t>
      </w:r>
      <w:r w:rsidRPr="00C37C2A">
        <w:rPr>
          <w:rStyle w:val="af5"/>
          <w:i w:val="0"/>
          <w:sz w:val="28"/>
          <w:szCs w:val="28"/>
        </w:rPr>
        <w:t>При этом были</w:t>
      </w:r>
      <w:r w:rsidRPr="00C37C2A">
        <w:rPr>
          <w:rStyle w:val="af5"/>
          <w:sz w:val="28"/>
          <w:szCs w:val="28"/>
        </w:rPr>
        <w:t xml:space="preserve"> </w:t>
      </w:r>
      <w:r w:rsidRPr="00C37C2A">
        <w:rPr>
          <w:color w:val="000000"/>
          <w:sz w:val="28"/>
          <w:szCs w:val="28"/>
        </w:rPr>
        <w:t>идентифицированы по БД БТИ помещения общей площадью</w:t>
      </w:r>
      <w:r w:rsidR="00144163" w:rsidRPr="00C37C2A">
        <w:rPr>
          <w:color w:val="000000"/>
          <w:sz w:val="28"/>
          <w:szCs w:val="28"/>
        </w:rPr>
        <w:t xml:space="preserve"> </w:t>
      </w:r>
      <w:r w:rsidRPr="00C37C2A">
        <w:rPr>
          <w:color w:val="000000"/>
          <w:sz w:val="28"/>
          <w:szCs w:val="28"/>
        </w:rPr>
        <w:t>68 784,3 кв.м в 115 МКД.</w:t>
      </w:r>
    </w:p>
    <w:p w:rsidR="00E6338B" w:rsidRPr="00C37C2A" w:rsidRDefault="00E6338B" w:rsidP="00C37C2A">
      <w:pPr>
        <w:ind w:firstLine="0"/>
        <w:rPr>
          <w:color w:val="000000"/>
          <w:sz w:val="28"/>
          <w:szCs w:val="28"/>
        </w:rPr>
      </w:pPr>
      <w:r w:rsidRPr="00C37C2A">
        <w:rPr>
          <w:color w:val="000000"/>
          <w:sz w:val="28"/>
          <w:szCs w:val="28"/>
        </w:rPr>
        <w:t xml:space="preserve">          Выверено 187 помещений общей площадью 25775 кв.м, идентифицированных</w:t>
      </w:r>
      <w:r w:rsidR="00326E29" w:rsidRPr="00C37C2A">
        <w:rPr>
          <w:color w:val="000000"/>
          <w:sz w:val="28"/>
          <w:szCs w:val="28"/>
        </w:rPr>
        <w:t xml:space="preserve"> ав</w:t>
      </w:r>
      <w:r w:rsidRPr="00C37C2A">
        <w:rPr>
          <w:bCs/>
          <w:color w:val="333333"/>
          <w:sz w:val="28"/>
          <w:szCs w:val="28"/>
          <w:shd w:val="clear" w:color="auto" w:fill="FFFFFF"/>
        </w:rPr>
        <w:t>томатизированной</w:t>
      </w:r>
      <w:r w:rsidRPr="00C37C2A">
        <w:rPr>
          <w:color w:val="333333"/>
          <w:sz w:val="28"/>
          <w:szCs w:val="28"/>
          <w:shd w:val="clear" w:color="auto" w:fill="FFFFFF"/>
        </w:rPr>
        <w:t> </w:t>
      </w:r>
      <w:r w:rsidRPr="00C37C2A">
        <w:rPr>
          <w:bCs/>
          <w:color w:val="333333"/>
          <w:sz w:val="28"/>
          <w:szCs w:val="28"/>
          <w:shd w:val="clear" w:color="auto" w:fill="FFFFFF"/>
        </w:rPr>
        <w:t>информационной</w:t>
      </w:r>
      <w:r w:rsidRPr="00C37C2A">
        <w:rPr>
          <w:color w:val="333333"/>
          <w:sz w:val="28"/>
          <w:szCs w:val="28"/>
          <w:shd w:val="clear" w:color="auto" w:fill="FFFFFF"/>
        </w:rPr>
        <w:t> </w:t>
      </w:r>
      <w:r w:rsidRPr="00C37C2A">
        <w:rPr>
          <w:bCs/>
          <w:color w:val="333333"/>
          <w:sz w:val="28"/>
          <w:szCs w:val="28"/>
          <w:shd w:val="clear" w:color="auto" w:fill="FFFFFF"/>
        </w:rPr>
        <w:t>системе</w:t>
      </w:r>
      <w:r w:rsidRPr="00C37C2A">
        <w:rPr>
          <w:color w:val="333333"/>
          <w:sz w:val="28"/>
          <w:szCs w:val="28"/>
          <w:shd w:val="clear" w:color="auto" w:fill="FFFFFF"/>
        </w:rPr>
        <w:t> «Реестр объектов собственности города Москвы в жилищной сфере» (</w:t>
      </w:r>
      <w:r w:rsidRPr="00C37C2A">
        <w:rPr>
          <w:bCs/>
          <w:color w:val="333333"/>
          <w:sz w:val="28"/>
          <w:szCs w:val="28"/>
          <w:shd w:val="clear" w:color="auto" w:fill="FFFFFF"/>
        </w:rPr>
        <w:t>АИС</w:t>
      </w:r>
      <w:r w:rsidRPr="00C37C2A">
        <w:rPr>
          <w:color w:val="333333"/>
          <w:sz w:val="28"/>
          <w:szCs w:val="28"/>
          <w:shd w:val="clear" w:color="auto" w:fill="FFFFFF"/>
        </w:rPr>
        <w:t> «Реестр СЖС»)</w:t>
      </w:r>
      <w:r w:rsidRPr="00C37C2A">
        <w:rPr>
          <w:color w:val="000000"/>
          <w:sz w:val="28"/>
          <w:szCs w:val="28"/>
        </w:rPr>
        <w:t xml:space="preserve"> как квартиры, </w:t>
      </w:r>
      <w:r w:rsidR="00BA495E">
        <w:rPr>
          <w:color w:val="000000"/>
          <w:sz w:val="28"/>
          <w:szCs w:val="28"/>
        </w:rPr>
        <w:t xml:space="preserve">                                      </w:t>
      </w:r>
      <w:r w:rsidRPr="00C37C2A">
        <w:rPr>
          <w:color w:val="000000"/>
          <w:sz w:val="28"/>
          <w:szCs w:val="28"/>
        </w:rPr>
        <w:t xml:space="preserve">а в БД АСУ ЕИРЦ как комнаты. </w:t>
      </w:r>
    </w:p>
    <w:p w:rsidR="00E6338B" w:rsidRPr="00C37C2A" w:rsidRDefault="00E6338B" w:rsidP="00C37C2A">
      <w:pPr>
        <w:rPr>
          <w:rStyle w:val="af5"/>
          <w:i w:val="0"/>
          <w:sz w:val="28"/>
          <w:szCs w:val="28"/>
        </w:rPr>
      </w:pPr>
      <w:r w:rsidRPr="00C37C2A">
        <w:rPr>
          <w:color w:val="000000"/>
          <w:sz w:val="28"/>
          <w:szCs w:val="28"/>
        </w:rPr>
        <w:t>На 86 помещений общей площадью 3245,4 кв.м с отсутствующим правовым основанием</w:t>
      </w:r>
      <w:r w:rsidRPr="00C37C2A">
        <w:rPr>
          <w:i/>
          <w:color w:val="000000"/>
          <w:sz w:val="28"/>
          <w:szCs w:val="28"/>
        </w:rPr>
        <w:t xml:space="preserve"> </w:t>
      </w:r>
      <w:r w:rsidRPr="00C37C2A">
        <w:rPr>
          <w:rStyle w:val="af5"/>
          <w:i w:val="0"/>
          <w:sz w:val="28"/>
          <w:szCs w:val="28"/>
        </w:rPr>
        <w:t>из единого государственного реестра недвижимости (далее</w:t>
      </w:r>
      <w:r w:rsidR="00BA495E">
        <w:rPr>
          <w:rStyle w:val="af5"/>
          <w:i w:val="0"/>
          <w:sz w:val="28"/>
          <w:szCs w:val="28"/>
        </w:rPr>
        <w:t xml:space="preserve"> </w:t>
      </w:r>
      <w:r w:rsidRPr="00C37C2A">
        <w:rPr>
          <w:rStyle w:val="af5"/>
          <w:i w:val="0"/>
          <w:sz w:val="28"/>
          <w:szCs w:val="28"/>
        </w:rPr>
        <w:t>-</w:t>
      </w:r>
      <w:r w:rsidR="00BA495E">
        <w:rPr>
          <w:rStyle w:val="af5"/>
          <w:i w:val="0"/>
          <w:sz w:val="28"/>
          <w:szCs w:val="28"/>
        </w:rPr>
        <w:t xml:space="preserve"> </w:t>
      </w:r>
      <w:r w:rsidRPr="00C37C2A">
        <w:rPr>
          <w:rStyle w:val="af5"/>
          <w:i w:val="0"/>
          <w:sz w:val="28"/>
          <w:szCs w:val="28"/>
        </w:rPr>
        <w:t xml:space="preserve">ЕГРН) </w:t>
      </w:r>
      <w:r w:rsidR="00144163" w:rsidRPr="00C37C2A">
        <w:rPr>
          <w:rStyle w:val="af5"/>
          <w:i w:val="0"/>
          <w:sz w:val="28"/>
          <w:szCs w:val="28"/>
        </w:rPr>
        <w:t xml:space="preserve">                  </w:t>
      </w:r>
      <w:r w:rsidRPr="00C37C2A">
        <w:rPr>
          <w:rStyle w:val="af5"/>
          <w:i w:val="0"/>
          <w:sz w:val="28"/>
          <w:szCs w:val="28"/>
        </w:rPr>
        <w:t xml:space="preserve">были получены выписки. Сведения в полном объеме направлены </w:t>
      </w:r>
      <w:r w:rsidR="00144163" w:rsidRPr="00C37C2A">
        <w:rPr>
          <w:rStyle w:val="af5"/>
          <w:i w:val="0"/>
          <w:sz w:val="28"/>
          <w:szCs w:val="28"/>
        </w:rPr>
        <w:t xml:space="preserve">                                                    </w:t>
      </w:r>
      <w:r w:rsidRPr="00C37C2A">
        <w:rPr>
          <w:rStyle w:val="af5"/>
          <w:i w:val="0"/>
          <w:sz w:val="28"/>
          <w:szCs w:val="28"/>
        </w:rPr>
        <w:t>в ДГИ, ФКР и МФЦ для корректировки начислений.</w:t>
      </w:r>
    </w:p>
    <w:p w:rsidR="00E6338B" w:rsidRPr="00C37C2A" w:rsidRDefault="00E6338B" w:rsidP="00C37C2A">
      <w:pPr>
        <w:ind w:firstLine="0"/>
        <w:rPr>
          <w:bCs/>
          <w:sz w:val="28"/>
          <w:szCs w:val="28"/>
        </w:rPr>
      </w:pPr>
      <w:r w:rsidRPr="00C37C2A">
        <w:rPr>
          <w:sz w:val="28"/>
          <w:szCs w:val="28"/>
        </w:rPr>
        <w:t xml:space="preserve">       В рамках проводимой работы по анализу задолженности по услуге «социальный наем» выявлено 21 жилое помещение, находящее в собственности города Москвы,</w:t>
      </w:r>
      <w:r w:rsidR="00326E29" w:rsidRPr="00C37C2A">
        <w:rPr>
          <w:sz w:val="28"/>
          <w:szCs w:val="28"/>
        </w:rPr>
        <w:t xml:space="preserve"> </w:t>
      </w:r>
      <w:r w:rsidR="00BA495E">
        <w:rPr>
          <w:sz w:val="28"/>
          <w:szCs w:val="28"/>
        </w:rPr>
        <w:t xml:space="preserve"> </w:t>
      </w:r>
      <w:r w:rsidR="00326E29" w:rsidRPr="00C37C2A">
        <w:rPr>
          <w:sz w:val="28"/>
          <w:szCs w:val="28"/>
        </w:rPr>
        <w:t>в</w:t>
      </w:r>
      <w:r w:rsidRPr="00C37C2A">
        <w:rPr>
          <w:sz w:val="28"/>
          <w:szCs w:val="28"/>
        </w:rPr>
        <w:t xml:space="preserve"> которых единственный зарегистрированный ответственный квартиросъемщик выписан по смерти (либо по иному основанию). По данным помещениям за 2020 г. числится задолженность по </w:t>
      </w:r>
      <w:r w:rsidRPr="00C37C2A">
        <w:rPr>
          <w:bCs/>
          <w:sz w:val="28"/>
          <w:szCs w:val="28"/>
        </w:rPr>
        <w:t xml:space="preserve">услуге «социальный наем» - на сумму </w:t>
      </w:r>
      <w:r w:rsidRPr="00C37C2A">
        <w:rPr>
          <w:rFonts w:eastAsiaTheme="minorHAnsi"/>
          <w:bCs/>
          <w:color w:val="000000"/>
          <w:sz w:val="28"/>
          <w:szCs w:val="28"/>
          <w:lang w:eastAsia="en-US"/>
        </w:rPr>
        <w:t>165 101,61</w:t>
      </w:r>
      <w:r w:rsidRPr="00C37C2A">
        <w:rPr>
          <w:bCs/>
          <w:sz w:val="28"/>
          <w:szCs w:val="28"/>
        </w:rPr>
        <w:t xml:space="preserve"> руб. </w:t>
      </w:r>
      <w:r w:rsidRPr="00C37C2A">
        <w:rPr>
          <w:sz w:val="28"/>
          <w:szCs w:val="28"/>
        </w:rPr>
        <w:t xml:space="preserve">ГКУ «ИС района Текстильщики» предоставило в Департамент городского имущества документы на освободившиеся жилые помещения с просьбой </w:t>
      </w:r>
      <w:r w:rsidR="00144163" w:rsidRPr="00C37C2A">
        <w:rPr>
          <w:sz w:val="28"/>
          <w:szCs w:val="28"/>
        </w:rPr>
        <w:t xml:space="preserve">                                   </w:t>
      </w:r>
      <w:r w:rsidRPr="00C37C2A">
        <w:rPr>
          <w:sz w:val="28"/>
          <w:szCs w:val="28"/>
        </w:rPr>
        <w:t>о присвоении этим помещениям статуса «свободная площадь» и дальнейшей корректировке задолженности в сторону уменьшения.</w:t>
      </w:r>
    </w:p>
    <w:p w:rsidR="00E6338B" w:rsidRPr="00C37C2A" w:rsidRDefault="00E6338B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 xml:space="preserve">С целью организации работ по заключению договоров на вывоз </w:t>
      </w:r>
      <w:r w:rsidR="00326E29" w:rsidRPr="00C37C2A">
        <w:rPr>
          <w:sz w:val="28"/>
          <w:szCs w:val="28"/>
        </w:rPr>
        <w:t xml:space="preserve">                                </w:t>
      </w:r>
      <w:r w:rsidRPr="00C37C2A">
        <w:rPr>
          <w:sz w:val="28"/>
          <w:szCs w:val="28"/>
        </w:rPr>
        <w:t xml:space="preserve">и утилизацию мусора собственниками, арендаторами нежилых помещений в МКД, также в отдельно стоящих зданиях, расположенных на территории </w:t>
      </w:r>
      <w:r w:rsidR="00FC1EEB" w:rsidRPr="00C37C2A">
        <w:rPr>
          <w:sz w:val="28"/>
          <w:szCs w:val="28"/>
        </w:rPr>
        <w:t xml:space="preserve">района Текстильщики </w:t>
      </w:r>
      <w:r w:rsidRPr="00C37C2A">
        <w:rPr>
          <w:sz w:val="28"/>
          <w:szCs w:val="28"/>
        </w:rPr>
        <w:t xml:space="preserve"> ГКУ «ИС района Текстильщики» была проведена выверка нежилых помещений общей площадью 26 433,7 кв. м в составе МКД</w:t>
      </w:r>
      <w:r w:rsidR="00BA495E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>и 2305,8 кв.м отдельно стоящих  зданий.</w:t>
      </w:r>
    </w:p>
    <w:p w:rsidR="00FC1EEB" w:rsidRPr="00C37C2A" w:rsidRDefault="00E6338B" w:rsidP="00C37C2A">
      <w:pPr>
        <w:rPr>
          <w:bCs/>
          <w:sz w:val="28"/>
          <w:szCs w:val="28"/>
        </w:rPr>
      </w:pPr>
      <w:r w:rsidRPr="00C37C2A">
        <w:rPr>
          <w:sz w:val="28"/>
          <w:szCs w:val="28"/>
        </w:rPr>
        <w:lastRenderedPageBreak/>
        <w:t xml:space="preserve">В процессе проведения </w:t>
      </w:r>
      <w:r w:rsidRPr="00C37C2A">
        <w:rPr>
          <w:bCs/>
          <w:sz w:val="28"/>
          <w:szCs w:val="28"/>
        </w:rPr>
        <w:t xml:space="preserve">инвентаризации договоров, по которым производятся начисления по услуге «Отопление» (Тепловая энергия/Вентиляция), заключенных арендаторами /собственниками нежилых помещений с ПАО «МОЭК» </w:t>
      </w:r>
      <w:r w:rsidR="00144163" w:rsidRPr="00C37C2A">
        <w:rPr>
          <w:bCs/>
          <w:sz w:val="28"/>
          <w:szCs w:val="28"/>
        </w:rPr>
        <w:t xml:space="preserve">  </w:t>
      </w:r>
      <w:r w:rsidR="00BA495E">
        <w:rPr>
          <w:bCs/>
          <w:sz w:val="28"/>
          <w:szCs w:val="28"/>
        </w:rPr>
        <w:t xml:space="preserve">                                      </w:t>
      </w:r>
      <w:r w:rsidRPr="00C37C2A">
        <w:rPr>
          <w:bCs/>
          <w:sz w:val="28"/>
          <w:szCs w:val="28"/>
        </w:rPr>
        <w:t xml:space="preserve">и Управляющими организациями, ГКУ «ИС района Текстильщики» проведена работа по выверке площадей 242 нежилых помещений, принадлежащих Департаменту городского имущества г. Москвы, РФ, находящихся в хозяйственном ведении, отнесенных к общедомовому имуществу, физическим и юридическим лицам, общей площадью 76 600,1 кв.м. </w:t>
      </w:r>
    </w:p>
    <w:p w:rsidR="00E6338B" w:rsidRPr="00C37C2A" w:rsidRDefault="00E6338B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>В ГБУ «МФЦ района Текстильщики» были предоставлены актуальные выписки ЕГРН для внесения данных в БД АСУ ЕИРЦ (для начисления услуги «Взнос на капитальный ремонт») на общую площадь более 3400 кв.м.</w:t>
      </w:r>
    </w:p>
    <w:p w:rsidR="00E6338B" w:rsidRPr="00C37C2A" w:rsidRDefault="00E6338B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 xml:space="preserve">Для установления собственников жилых и нежилых помещений </w:t>
      </w:r>
      <w:r w:rsidR="00144163" w:rsidRPr="00C37C2A">
        <w:rPr>
          <w:sz w:val="28"/>
          <w:szCs w:val="28"/>
        </w:rPr>
        <w:t xml:space="preserve">                                          </w:t>
      </w:r>
      <w:r w:rsidRPr="00C37C2A">
        <w:rPr>
          <w:sz w:val="28"/>
          <w:szCs w:val="28"/>
        </w:rPr>
        <w:t xml:space="preserve">в   Департамент городского имущества города Москвы (ДГИ), ТУ Росимущество, </w:t>
      </w:r>
      <w:r w:rsidRPr="00C37C2A">
        <w:rPr>
          <w:rStyle w:val="af5"/>
          <w:i w:val="0"/>
          <w:sz w:val="28"/>
          <w:szCs w:val="28"/>
        </w:rPr>
        <w:t>Департамента имущественных отношений Министерства обороны РФ</w:t>
      </w:r>
      <w:r w:rsidRPr="00C37C2A">
        <w:rPr>
          <w:sz w:val="28"/>
          <w:szCs w:val="28"/>
        </w:rPr>
        <w:t xml:space="preserve"> было направлено 362 запроса о подтверждении /опровержении права собственности </w:t>
      </w:r>
      <w:r w:rsidR="00144163" w:rsidRPr="00C37C2A">
        <w:rPr>
          <w:sz w:val="28"/>
          <w:szCs w:val="28"/>
        </w:rPr>
        <w:t xml:space="preserve">                   </w:t>
      </w:r>
      <w:r w:rsidRPr="00C37C2A">
        <w:rPr>
          <w:sz w:val="28"/>
          <w:szCs w:val="28"/>
        </w:rPr>
        <w:t>на помещения.</w:t>
      </w:r>
    </w:p>
    <w:p w:rsidR="00E6338B" w:rsidRPr="00C37C2A" w:rsidRDefault="00E6338B" w:rsidP="00C37C2A">
      <w:pPr>
        <w:ind w:firstLine="0"/>
        <w:rPr>
          <w:color w:val="000000"/>
          <w:sz w:val="28"/>
          <w:szCs w:val="28"/>
        </w:rPr>
      </w:pPr>
      <w:r w:rsidRPr="00C37C2A">
        <w:rPr>
          <w:color w:val="000000"/>
          <w:sz w:val="28"/>
          <w:szCs w:val="28"/>
        </w:rPr>
        <w:t xml:space="preserve">            </w:t>
      </w:r>
    </w:p>
    <w:p w:rsidR="00501AB1" w:rsidRPr="00BA495E" w:rsidRDefault="00671B62" w:rsidP="00BA495E">
      <w:pPr>
        <w:ind w:firstLine="0"/>
        <w:jc w:val="center"/>
        <w:rPr>
          <w:b/>
          <w:i/>
          <w:sz w:val="28"/>
          <w:szCs w:val="28"/>
          <w:u w:val="single"/>
        </w:rPr>
      </w:pPr>
      <w:r w:rsidRPr="00BA495E">
        <w:rPr>
          <w:b/>
          <w:i/>
          <w:sz w:val="28"/>
          <w:szCs w:val="28"/>
          <w:u w:val="single"/>
        </w:rPr>
        <w:t>6</w:t>
      </w:r>
      <w:r w:rsidR="00501AB1" w:rsidRPr="00BA495E">
        <w:rPr>
          <w:b/>
          <w:i/>
          <w:sz w:val="28"/>
          <w:szCs w:val="28"/>
          <w:u w:val="single"/>
        </w:rPr>
        <w:t>. Судебно</w:t>
      </w:r>
      <w:r w:rsidR="00D42CFD" w:rsidRPr="00BA495E">
        <w:rPr>
          <w:b/>
          <w:i/>
          <w:sz w:val="28"/>
          <w:szCs w:val="28"/>
          <w:u w:val="single"/>
        </w:rPr>
        <w:t>-</w:t>
      </w:r>
      <w:r w:rsidR="00501AB1" w:rsidRPr="00BA495E">
        <w:rPr>
          <w:b/>
          <w:i/>
          <w:sz w:val="28"/>
          <w:szCs w:val="28"/>
          <w:u w:val="single"/>
        </w:rPr>
        <w:t xml:space="preserve">претензионная работа по взысканию задолженности </w:t>
      </w:r>
      <w:r w:rsidR="00BA495E">
        <w:rPr>
          <w:b/>
          <w:i/>
          <w:sz w:val="28"/>
          <w:szCs w:val="28"/>
          <w:u w:val="single"/>
        </w:rPr>
        <w:t xml:space="preserve">                                 </w:t>
      </w:r>
      <w:r w:rsidR="00501AB1" w:rsidRPr="00BA495E">
        <w:rPr>
          <w:b/>
          <w:i/>
          <w:sz w:val="28"/>
          <w:szCs w:val="28"/>
          <w:u w:val="single"/>
        </w:rPr>
        <w:t>за услугу социальный найм.</w:t>
      </w:r>
    </w:p>
    <w:p w:rsidR="00501AB1" w:rsidRPr="00C37C2A" w:rsidRDefault="00501AB1" w:rsidP="00C37C2A">
      <w:pPr>
        <w:ind w:firstLine="0"/>
        <w:rPr>
          <w:sz w:val="28"/>
          <w:szCs w:val="28"/>
        </w:rPr>
      </w:pPr>
    </w:p>
    <w:p w:rsidR="00BA495E" w:rsidRDefault="00501AB1" w:rsidP="00C37C2A">
      <w:pPr>
        <w:ind w:firstLine="708"/>
        <w:rPr>
          <w:sz w:val="28"/>
          <w:szCs w:val="28"/>
        </w:rPr>
      </w:pPr>
      <w:r w:rsidRPr="00C37C2A">
        <w:rPr>
          <w:sz w:val="28"/>
          <w:szCs w:val="28"/>
        </w:rPr>
        <w:t>За истекший 20</w:t>
      </w:r>
      <w:r w:rsidR="00EB210A" w:rsidRPr="00C37C2A">
        <w:rPr>
          <w:sz w:val="28"/>
          <w:szCs w:val="28"/>
        </w:rPr>
        <w:t>20</w:t>
      </w:r>
      <w:r w:rsidRPr="00C37C2A">
        <w:rPr>
          <w:sz w:val="28"/>
          <w:szCs w:val="28"/>
        </w:rPr>
        <w:t xml:space="preserve"> год </w:t>
      </w:r>
      <w:r w:rsidR="009B06E2" w:rsidRPr="00C37C2A">
        <w:rPr>
          <w:sz w:val="28"/>
          <w:szCs w:val="28"/>
        </w:rPr>
        <w:t>активно проводилась судеб</w:t>
      </w:r>
      <w:r w:rsidRPr="00C37C2A">
        <w:rPr>
          <w:sz w:val="28"/>
          <w:szCs w:val="28"/>
        </w:rPr>
        <w:t>но</w:t>
      </w:r>
      <w:r w:rsidR="009B06E2" w:rsidRPr="00C37C2A">
        <w:rPr>
          <w:sz w:val="28"/>
          <w:szCs w:val="28"/>
        </w:rPr>
        <w:t>-</w:t>
      </w:r>
      <w:r w:rsidRPr="00C37C2A">
        <w:rPr>
          <w:sz w:val="28"/>
          <w:szCs w:val="28"/>
        </w:rPr>
        <w:t>претензионная работа</w:t>
      </w:r>
      <w:r w:rsidR="00326E29" w:rsidRPr="00C37C2A">
        <w:rPr>
          <w:sz w:val="28"/>
          <w:szCs w:val="28"/>
        </w:rPr>
        <w:t xml:space="preserve"> </w:t>
      </w:r>
      <w:r w:rsidR="00BA495E">
        <w:rPr>
          <w:sz w:val="28"/>
          <w:szCs w:val="28"/>
        </w:rPr>
        <w:t xml:space="preserve">                </w:t>
      </w:r>
      <w:r w:rsidR="009B06E2" w:rsidRPr="00C37C2A">
        <w:rPr>
          <w:sz w:val="28"/>
          <w:szCs w:val="28"/>
        </w:rPr>
        <w:t xml:space="preserve">по снижению задолженности по платежам за социальный найм жилых помещений. В рамках досудебных мероприятий жителям направлялись </w:t>
      </w:r>
      <w:r w:rsidR="00F95579" w:rsidRPr="00C37C2A">
        <w:rPr>
          <w:sz w:val="28"/>
          <w:szCs w:val="28"/>
        </w:rPr>
        <w:t xml:space="preserve">долговые ЕПД, </w:t>
      </w:r>
      <w:r w:rsidR="009B06E2" w:rsidRPr="00C37C2A">
        <w:rPr>
          <w:sz w:val="28"/>
          <w:szCs w:val="28"/>
        </w:rPr>
        <w:t>уведомления, претензии</w:t>
      </w:r>
      <w:r w:rsidR="00F95579" w:rsidRPr="00C37C2A">
        <w:rPr>
          <w:sz w:val="28"/>
          <w:szCs w:val="28"/>
        </w:rPr>
        <w:t>. С начала 2020 года юристом</w:t>
      </w:r>
      <w:r w:rsidR="00BA495E">
        <w:rPr>
          <w:sz w:val="28"/>
          <w:szCs w:val="28"/>
        </w:rPr>
        <w:t xml:space="preserve"> </w:t>
      </w:r>
      <w:r w:rsidR="00F95579" w:rsidRPr="00C37C2A">
        <w:rPr>
          <w:color w:val="000000"/>
          <w:sz w:val="28"/>
          <w:szCs w:val="28"/>
        </w:rPr>
        <w:t xml:space="preserve">ГКУ </w:t>
      </w:r>
      <w:r w:rsidR="00F95579" w:rsidRPr="00C37C2A">
        <w:rPr>
          <w:sz w:val="28"/>
          <w:szCs w:val="28"/>
        </w:rPr>
        <w:t>«ИС района Текстильщики» было подано 379 документов в суды на сумму 2 752 000 руб.. Мировые судьи вынесли 308 решений на сумму 2 117 000 рублей.</w:t>
      </w:r>
      <w:r w:rsidR="00497152" w:rsidRPr="00C37C2A">
        <w:rPr>
          <w:sz w:val="28"/>
          <w:szCs w:val="28"/>
        </w:rPr>
        <w:t xml:space="preserve"> </w:t>
      </w:r>
    </w:p>
    <w:p w:rsidR="00497152" w:rsidRPr="00C37C2A" w:rsidRDefault="00B92E79" w:rsidP="00C37C2A">
      <w:pPr>
        <w:ind w:firstLine="708"/>
        <w:rPr>
          <w:sz w:val="28"/>
          <w:szCs w:val="28"/>
        </w:rPr>
      </w:pPr>
      <w:r w:rsidRPr="00C37C2A">
        <w:rPr>
          <w:sz w:val="28"/>
          <w:szCs w:val="28"/>
        </w:rPr>
        <w:t>Взыскано по судебным приказам на сумму 1 166 000 руб</w:t>
      </w:r>
      <w:r w:rsidR="00671B62" w:rsidRPr="00C37C2A">
        <w:rPr>
          <w:sz w:val="28"/>
          <w:szCs w:val="28"/>
        </w:rPr>
        <w:t>лей.</w:t>
      </w:r>
    </w:p>
    <w:p w:rsidR="00501AB1" w:rsidRPr="00C37C2A" w:rsidRDefault="00497152" w:rsidP="00C37C2A">
      <w:pPr>
        <w:ind w:firstLine="708"/>
        <w:rPr>
          <w:sz w:val="28"/>
          <w:szCs w:val="28"/>
          <w:u w:val="single"/>
        </w:rPr>
      </w:pPr>
      <w:r w:rsidRPr="00C37C2A">
        <w:rPr>
          <w:sz w:val="28"/>
          <w:szCs w:val="28"/>
          <w:u w:val="single"/>
        </w:rPr>
        <w:t xml:space="preserve"> </w:t>
      </w:r>
    </w:p>
    <w:p w:rsidR="00A564D4" w:rsidRPr="00BA495E" w:rsidRDefault="00EE5C09" w:rsidP="00BA495E">
      <w:pPr>
        <w:jc w:val="center"/>
        <w:rPr>
          <w:b/>
          <w:i/>
          <w:sz w:val="28"/>
          <w:szCs w:val="28"/>
          <w:u w:val="single"/>
        </w:rPr>
      </w:pPr>
      <w:r w:rsidRPr="00BA495E">
        <w:rPr>
          <w:b/>
          <w:i/>
          <w:sz w:val="28"/>
          <w:szCs w:val="28"/>
          <w:u w:val="single"/>
        </w:rPr>
        <w:t>7</w:t>
      </w:r>
      <w:r w:rsidR="00BD50CD" w:rsidRPr="00BA495E">
        <w:rPr>
          <w:b/>
          <w:i/>
          <w:sz w:val="28"/>
          <w:szCs w:val="28"/>
          <w:u w:val="single"/>
        </w:rPr>
        <w:t xml:space="preserve">. </w:t>
      </w:r>
      <w:r w:rsidR="00A564D4" w:rsidRPr="00BA495E">
        <w:rPr>
          <w:b/>
          <w:i/>
          <w:sz w:val="28"/>
          <w:szCs w:val="28"/>
          <w:u w:val="single"/>
        </w:rPr>
        <w:t xml:space="preserve"> Работа</w:t>
      </w:r>
      <w:r w:rsidR="009C5264" w:rsidRPr="00BA495E">
        <w:rPr>
          <w:b/>
          <w:i/>
          <w:sz w:val="28"/>
          <w:szCs w:val="28"/>
          <w:u w:val="single"/>
        </w:rPr>
        <w:t xml:space="preserve"> с обращениями граждан</w:t>
      </w:r>
      <w:r w:rsidR="00A564D4" w:rsidRPr="00BA495E">
        <w:rPr>
          <w:b/>
          <w:i/>
          <w:sz w:val="28"/>
          <w:szCs w:val="28"/>
          <w:u w:val="single"/>
        </w:rPr>
        <w:t>.</w:t>
      </w:r>
    </w:p>
    <w:p w:rsidR="00503785" w:rsidRPr="00C37C2A" w:rsidRDefault="00503785" w:rsidP="00C37C2A">
      <w:pPr>
        <w:rPr>
          <w:sz w:val="28"/>
          <w:szCs w:val="28"/>
          <w:highlight w:val="yellow"/>
          <w:u w:val="single"/>
        </w:rPr>
      </w:pPr>
    </w:p>
    <w:p w:rsidR="007B30D0" w:rsidRPr="00C37C2A" w:rsidRDefault="007B30D0" w:rsidP="00C37C2A">
      <w:pPr>
        <w:ind w:firstLine="540"/>
        <w:rPr>
          <w:sz w:val="28"/>
          <w:szCs w:val="28"/>
        </w:rPr>
      </w:pPr>
      <w:r w:rsidRPr="00C37C2A">
        <w:rPr>
          <w:sz w:val="28"/>
          <w:szCs w:val="28"/>
        </w:rPr>
        <w:t xml:space="preserve">Особое внимание уделялось работе с обращениями граждан, поступивших как на прямую в ГКУ «ИС района Текстильщики», так и от вышестоящих организаций. </w:t>
      </w:r>
    </w:p>
    <w:p w:rsidR="00192300" w:rsidRPr="00C37C2A" w:rsidRDefault="00497152" w:rsidP="00C37C2A">
      <w:pPr>
        <w:ind w:firstLine="0"/>
        <w:rPr>
          <w:sz w:val="28"/>
          <w:szCs w:val="28"/>
        </w:rPr>
      </w:pPr>
      <w:r w:rsidRPr="00C37C2A">
        <w:rPr>
          <w:sz w:val="28"/>
          <w:szCs w:val="28"/>
        </w:rPr>
        <w:t>Всего з</w:t>
      </w:r>
      <w:r w:rsidR="007B30D0" w:rsidRPr="00C37C2A">
        <w:rPr>
          <w:sz w:val="28"/>
          <w:szCs w:val="28"/>
        </w:rPr>
        <w:t>а 20</w:t>
      </w:r>
      <w:r w:rsidR="00C44156" w:rsidRPr="00C37C2A">
        <w:rPr>
          <w:sz w:val="28"/>
          <w:szCs w:val="28"/>
        </w:rPr>
        <w:t xml:space="preserve">20 </w:t>
      </w:r>
      <w:r w:rsidR="007B30D0" w:rsidRPr="00C37C2A">
        <w:rPr>
          <w:sz w:val="28"/>
          <w:szCs w:val="28"/>
        </w:rPr>
        <w:t xml:space="preserve">год  поступило 107 </w:t>
      </w:r>
      <w:r w:rsidRPr="00C37C2A">
        <w:rPr>
          <w:sz w:val="28"/>
          <w:szCs w:val="28"/>
        </w:rPr>
        <w:t>обращений граждан, из них:</w:t>
      </w:r>
      <w:r w:rsidR="00192300" w:rsidRPr="00C37C2A">
        <w:rPr>
          <w:sz w:val="28"/>
          <w:szCs w:val="28"/>
        </w:rPr>
        <w:tab/>
      </w:r>
    </w:p>
    <w:p w:rsidR="00497152" w:rsidRPr="00C37C2A" w:rsidRDefault="00497152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 xml:space="preserve">- </w:t>
      </w:r>
      <w:r w:rsidR="007B30D0" w:rsidRPr="00C37C2A">
        <w:rPr>
          <w:sz w:val="28"/>
          <w:szCs w:val="28"/>
        </w:rPr>
        <w:t>реновация- 32</w:t>
      </w:r>
      <w:r w:rsidR="00C7172F" w:rsidRPr="00C37C2A">
        <w:rPr>
          <w:sz w:val="28"/>
          <w:szCs w:val="28"/>
        </w:rPr>
        <w:t>;</w:t>
      </w:r>
      <w:r w:rsidR="00192300" w:rsidRPr="00C37C2A">
        <w:rPr>
          <w:sz w:val="28"/>
          <w:szCs w:val="28"/>
        </w:rPr>
        <w:t xml:space="preserve"> </w:t>
      </w:r>
    </w:p>
    <w:p w:rsidR="007B30D0" w:rsidRPr="00C37C2A" w:rsidRDefault="007B30D0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>- оплата взносов на капитальный ремонт- 3</w:t>
      </w:r>
      <w:r w:rsidR="00C7172F" w:rsidRPr="00C37C2A">
        <w:rPr>
          <w:sz w:val="28"/>
          <w:szCs w:val="28"/>
        </w:rPr>
        <w:t>;</w:t>
      </w:r>
    </w:p>
    <w:p w:rsidR="007B30D0" w:rsidRPr="00C37C2A" w:rsidRDefault="007B30D0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 xml:space="preserve">- работа управляющих компаний </w:t>
      </w:r>
      <w:r w:rsidR="00C7172F" w:rsidRPr="00C37C2A">
        <w:rPr>
          <w:sz w:val="28"/>
          <w:szCs w:val="28"/>
        </w:rPr>
        <w:t>–</w:t>
      </w:r>
      <w:r w:rsidRPr="00C37C2A">
        <w:rPr>
          <w:sz w:val="28"/>
          <w:szCs w:val="28"/>
        </w:rPr>
        <w:t xml:space="preserve"> 20</w:t>
      </w:r>
      <w:r w:rsidR="00C7172F" w:rsidRPr="00C37C2A">
        <w:rPr>
          <w:sz w:val="28"/>
          <w:szCs w:val="28"/>
        </w:rPr>
        <w:t>;</w:t>
      </w:r>
    </w:p>
    <w:p w:rsidR="007B30D0" w:rsidRPr="00C37C2A" w:rsidRDefault="007B30D0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>- по вопросам деятельности ТСЖ, ЖСК  - 5</w:t>
      </w:r>
      <w:r w:rsidR="00C7172F" w:rsidRPr="00C37C2A">
        <w:rPr>
          <w:sz w:val="28"/>
          <w:szCs w:val="28"/>
        </w:rPr>
        <w:t>;</w:t>
      </w:r>
    </w:p>
    <w:p w:rsidR="007B30D0" w:rsidRPr="00C37C2A" w:rsidRDefault="007B30D0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 xml:space="preserve">- проведение </w:t>
      </w:r>
      <w:r w:rsidR="00C7172F" w:rsidRPr="00C37C2A">
        <w:rPr>
          <w:sz w:val="28"/>
          <w:szCs w:val="28"/>
        </w:rPr>
        <w:t xml:space="preserve">общих </w:t>
      </w:r>
      <w:r w:rsidRPr="00C37C2A">
        <w:rPr>
          <w:sz w:val="28"/>
          <w:szCs w:val="28"/>
        </w:rPr>
        <w:t>собраний собственник</w:t>
      </w:r>
      <w:r w:rsidR="00C7172F" w:rsidRPr="00C37C2A">
        <w:rPr>
          <w:sz w:val="28"/>
          <w:szCs w:val="28"/>
        </w:rPr>
        <w:t>ов</w:t>
      </w:r>
      <w:r w:rsidRPr="00C37C2A">
        <w:rPr>
          <w:sz w:val="28"/>
          <w:szCs w:val="28"/>
        </w:rPr>
        <w:t xml:space="preserve"> </w:t>
      </w:r>
      <w:r w:rsidR="00C7172F" w:rsidRPr="00C37C2A">
        <w:rPr>
          <w:sz w:val="28"/>
          <w:szCs w:val="28"/>
        </w:rPr>
        <w:t>–</w:t>
      </w:r>
      <w:r w:rsidRPr="00C37C2A">
        <w:rPr>
          <w:sz w:val="28"/>
          <w:szCs w:val="28"/>
        </w:rPr>
        <w:t xml:space="preserve"> 17</w:t>
      </w:r>
      <w:r w:rsidR="00C7172F" w:rsidRPr="00C37C2A">
        <w:rPr>
          <w:sz w:val="28"/>
          <w:szCs w:val="28"/>
        </w:rPr>
        <w:t>;</w:t>
      </w:r>
    </w:p>
    <w:p w:rsidR="007B30D0" w:rsidRPr="00C37C2A" w:rsidRDefault="007B30D0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 xml:space="preserve">- доставка ЕПД </w:t>
      </w:r>
      <w:r w:rsidR="00C7172F" w:rsidRPr="00C37C2A">
        <w:rPr>
          <w:sz w:val="28"/>
          <w:szCs w:val="28"/>
        </w:rPr>
        <w:t>–</w:t>
      </w:r>
      <w:r w:rsidRPr="00C37C2A">
        <w:rPr>
          <w:sz w:val="28"/>
          <w:szCs w:val="28"/>
        </w:rPr>
        <w:t xml:space="preserve"> 2</w:t>
      </w:r>
      <w:r w:rsidR="00C7172F" w:rsidRPr="00C37C2A">
        <w:rPr>
          <w:sz w:val="28"/>
          <w:szCs w:val="28"/>
        </w:rPr>
        <w:t>;</w:t>
      </w:r>
    </w:p>
    <w:p w:rsidR="007B30D0" w:rsidRPr="00C37C2A" w:rsidRDefault="007B30D0" w:rsidP="00C37C2A">
      <w:pPr>
        <w:rPr>
          <w:sz w:val="28"/>
          <w:szCs w:val="28"/>
        </w:rPr>
      </w:pPr>
      <w:r w:rsidRPr="00C37C2A">
        <w:rPr>
          <w:sz w:val="28"/>
          <w:szCs w:val="28"/>
        </w:rPr>
        <w:t xml:space="preserve">- прочие </w:t>
      </w:r>
      <w:r w:rsidR="00C7172F" w:rsidRPr="00C37C2A">
        <w:rPr>
          <w:sz w:val="28"/>
          <w:szCs w:val="28"/>
        </w:rPr>
        <w:t>–</w:t>
      </w:r>
      <w:r w:rsidRPr="00C37C2A">
        <w:rPr>
          <w:sz w:val="28"/>
          <w:szCs w:val="28"/>
        </w:rPr>
        <w:t xml:space="preserve"> 28</w:t>
      </w:r>
      <w:r w:rsidR="00C7172F" w:rsidRPr="00C37C2A">
        <w:rPr>
          <w:sz w:val="28"/>
          <w:szCs w:val="28"/>
        </w:rPr>
        <w:t>.</w:t>
      </w:r>
      <w:r w:rsidRPr="00C37C2A">
        <w:rPr>
          <w:sz w:val="28"/>
          <w:szCs w:val="28"/>
        </w:rPr>
        <w:t xml:space="preserve"> </w:t>
      </w:r>
    </w:p>
    <w:p w:rsidR="004F3734" w:rsidRPr="00C37C2A" w:rsidRDefault="00671B62" w:rsidP="00C37C2A">
      <w:pPr>
        <w:rPr>
          <w:sz w:val="28"/>
        </w:rPr>
      </w:pPr>
      <w:r w:rsidRPr="00C37C2A">
        <w:rPr>
          <w:sz w:val="28"/>
          <w:szCs w:val="28"/>
        </w:rPr>
        <w:t xml:space="preserve">Более двухсот жителей района Текстильщики в 2020 году были на личном приеме Руководителя и сотрудников </w:t>
      </w:r>
      <w:r w:rsidR="00EE5C09" w:rsidRPr="00C37C2A">
        <w:rPr>
          <w:sz w:val="28"/>
        </w:rPr>
        <w:t>ГКУ «ИС района Текстильщики».</w:t>
      </w:r>
    </w:p>
    <w:p w:rsidR="004C6F2A" w:rsidRPr="00326E29" w:rsidRDefault="00C7172F" w:rsidP="00B26D4B">
      <w:pPr>
        <w:rPr>
          <w:b/>
        </w:rPr>
      </w:pPr>
      <w:r w:rsidRPr="00C37C2A">
        <w:rPr>
          <w:color w:val="000000"/>
          <w:sz w:val="28"/>
          <w:szCs w:val="28"/>
        </w:rPr>
        <w:t xml:space="preserve">Вся работа ГКУ </w:t>
      </w:r>
      <w:r w:rsidRPr="00C37C2A">
        <w:rPr>
          <w:sz w:val="28"/>
          <w:szCs w:val="28"/>
        </w:rPr>
        <w:t>«ИС района Текстильщики» ведется в тесном взаимодействии с Управой района Текстильщики, част</w:t>
      </w:r>
      <w:r w:rsidR="00B26D4B">
        <w:rPr>
          <w:sz w:val="28"/>
          <w:szCs w:val="28"/>
        </w:rPr>
        <w:t>н</w:t>
      </w:r>
      <w:r w:rsidRPr="00C37C2A">
        <w:rPr>
          <w:sz w:val="28"/>
          <w:szCs w:val="28"/>
        </w:rPr>
        <w:t>ыми управляющими компаниями</w:t>
      </w:r>
      <w:r w:rsidR="00BA495E">
        <w:rPr>
          <w:sz w:val="28"/>
          <w:szCs w:val="28"/>
        </w:rPr>
        <w:t xml:space="preserve"> </w:t>
      </w:r>
      <w:r w:rsidR="00B26D4B">
        <w:rPr>
          <w:sz w:val="28"/>
          <w:szCs w:val="28"/>
        </w:rPr>
        <w:t xml:space="preserve">                                     </w:t>
      </w:r>
      <w:r w:rsidR="00BA495E">
        <w:rPr>
          <w:sz w:val="28"/>
          <w:szCs w:val="28"/>
        </w:rPr>
        <w:t>и объе</w:t>
      </w:r>
      <w:r w:rsidR="00B26D4B">
        <w:rPr>
          <w:sz w:val="28"/>
          <w:szCs w:val="28"/>
        </w:rPr>
        <w:t>динениями</w:t>
      </w:r>
      <w:r w:rsidRPr="00C37C2A">
        <w:rPr>
          <w:sz w:val="28"/>
          <w:szCs w:val="28"/>
        </w:rPr>
        <w:t xml:space="preserve">, </w:t>
      </w:r>
      <w:r w:rsidR="00BA495E">
        <w:rPr>
          <w:sz w:val="28"/>
          <w:szCs w:val="28"/>
        </w:rPr>
        <w:t xml:space="preserve"> </w:t>
      </w:r>
      <w:r w:rsidR="00BA495E" w:rsidRPr="00C37C2A">
        <w:rPr>
          <w:sz w:val="28"/>
          <w:szCs w:val="28"/>
        </w:rPr>
        <w:t>ГБУ «МФЦ района Текстильщики»</w:t>
      </w:r>
      <w:r w:rsidR="00BA495E">
        <w:rPr>
          <w:sz w:val="28"/>
          <w:szCs w:val="28"/>
        </w:rPr>
        <w:t xml:space="preserve">, </w:t>
      </w:r>
      <w:r w:rsidRPr="00C37C2A">
        <w:rPr>
          <w:sz w:val="28"/>
          <w:szCs w:val="28"/>
        </w:rPr>
        <w:t xml:space="preserve">ГБУ </w:t>
      </w:r>
      <w:r w:rsidR="00BA495E">
        <w:rPr>
          <w:sz w:val="28"/>
          <w:szCs w:val="28"/>
        </w:rPr>
        <w:t>«Жилищник района Текстильщики»,</w:t>
      </w:r>
      <w:r w:rsidR="00B26D4B">
        <w:rPr>
          <w:sz w:val="28"/>
          <w:szCs w:val="28"/>
        </w:rPr>
        <w:t xml:space="preserve"> </w:t>
      </w:r>
      <w:r w:rsidRPr="00C37C2A">
        <w:rPr>
          <w:sz w:val="28"/>
          <w:szCs w:val="28"/>
        </w:rPr>
        <w:t>жителями района</w:t>
      </w:r>
      <w:r w:rsidRPr="00326E29">
        <w:rPr>
          <w:b/>
          <w:sz w:val="28"/>
          <w:szCs w:val="28"/>
        </w:rPr>
        <w:t>.</w:t>
      </w:r>
    </w:p>
    <w:sectPr w:rsidR="004C6F2A" w:rsidRPr="00326E29" w:rsidSect="007541D3">
      <w:footerReference w:type="even" r:id="rId9"/>
      <w:footerReference w:type="default" r:id="rId10"/>
      <w:pgSz w:w="11906" w:h="16838"/>
      <w:pgMar w:top="719" w:right="746" w:bottom="5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E6" w:rsidRDefault="006F0AE6">
      <w:r>
        <w:separator/>
      </w:r>
    </w:p>
  </w:endnote>
  <w:endnote w:type="continuationSeparator" w:id="0">
    <w:p w:rsidR="006F0AE6" w:rsidRDefault="006F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8A" w:rsidRDefault="00606329" w:rsidP="005E722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088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088A" w:rsidRDefault="0070088A" w:rsidP="0044079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8A" w:rsidRDefault="00606329" w:rsidP="005E722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088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5457">
      <w:rPr>
        <w:rStyle w:val="ab"/>
        <w:noProof/>
      </w:rPr>
      <w:t>4</w:t>
    </w:r>
    <w:r>
      <w:rPr>
        <w:rStyle w:val="ab"/>
      </w:rPr>
      <w:fldChar w:fldCharType="end"/>
    </w:r>
  </w:p>
  <w:p w:rsidR="0070088A" w:rsidRDefault="0070088A" w:rsidP="009770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E6" w:rsidRDefault="006F0AE6">
      <w:r>
        <w:separator/>
      </w:r>
    </w:p>
  </w:footnote>
  <w:footnote w:type="continuationSeparator" w:id="0">
    <w:p w:rsidR="006F0AE6" w:rsidRDefault="006F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C3"/>
    <w:multiLevelType w:val="multilevel"/>
    <w:tmpl w:val="92F0AF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860374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2A57D3"/>
    <w:multiLevelType w:val="hybridMultilevel"/>
    <w:tmpl w:val="E6ACD6C0"/>
    <w:lvl w:ilvl="0" w:tplc="33EC3F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7B4C82"/>
    <w:multiLevelType w:val="hybridMultilevel"/>
    <w:tmpl w:val="CAA8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0E78"/>
    <w:multiLevelType w:val="hybridMultilevel"/>
    <w:tmpl w:val="673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4301C"/>
    <w:multiLevelType w:val="multilevel"/>
    <w:tmpl w:val="BE486D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014505"/>
    <w:multiLevelType w:val="hybridMultilevel"/>
    <w:tmpl w:val="64CA0BF8"/>
    <w:lvl w:ilvl="0" w:tplc="B01EFA1A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72F7151"/>
    <w:multiLevelType w:val="hybridMultilevel"/>
    <w:tmpl w:val="DFFA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42420"/>
    <w:multiLevelType w:val="hybridMultilevel"/>
    <w:tmpl w:val="530C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6367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04300A"/>
    <w:multiLevelType w:val="hybridMultilevel"/>
    <w:tmpl w:val="8F4E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D04B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43483C"/>
    <w:multiLevelType w:val="hybridMultilevel"/>
    <w:tmpl w:val="F08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61670"/>
    <w:multiLevelType w:val="hybridMultilevel"/>
    <w:tmpl w:val="436E4ED8"/>
    <w:lvl w:ilvl="0" w:tplc="14DCA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A6D3C"/>
    <w:multiLevelType w:val="hybridMultilevel"/>
    <w:tmpl w:val="363C0804"/>
    <w:lvl w:ilvl="0" w:tplc="754EAFF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07DFB"/>
    <w:multiLevelType w:val="hybridMultilevel"/>
    <w:tmpl w:val="63B0D896"/>
    <w:lvl w:ilvl="0" w:tplc="7D2C800A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B2363C"/>
    <w:multiLevelType w:val="hybridMultilevel"/>
    <w:tmpl w:val="48F0AE0E"/>
    <w:lvl w:ilvl="0" w:tplc="912CAC52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DB7484"/>
    <w:multiLevelType w:val="hybridMultilevel"/>
    <w:tmpl w:val="58FC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0332A"/>
    <w:multiLevelType w:val="hybridMultilevel"/>
    <w:tmpl w:val="C22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C511B"/>
    <w:multiLevelType w:val="hybridMultilevel"/>
    <w:tmpl w:val="A0067F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641B7"/>
    <w:multiLevelType w:val="hybridMultilevel"/>
    <w:tmpl w:val="CAE43812"/>
    <w:lvl w:ilvl="0" w:tplc="9D3A5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387E84"/>
    <w:multiLevelType w:val="hybridMultilevel"/>
    <w:tmpl w:val="3A4CD2E4"/>
    <w:lvl w:ilvl="0" w:tplc="317E3928">
      <w:start w:val="2009"/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E4049"/>
    <w:multiLevelType w:val="hybridMultilevel"/>
    <w:tmpl w:val="5C50E490"/>
    <w:lvl w:ilvl="0" w:tplc="7C623E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0B360D1"/>
    <w:multiLevelType w:val="hybridMultilevel"/>
    <w:tmpl w:val="57142956"/>
    <w:lvl w:ilvl="0" w:tplc="A4CA8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7BC413C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16"/>
  </w:num>
  <w:num w:numId="5">
    <w:abstractNumId w:val="21"/>
  </w:num>
  <w:num w:numId="6">
    <w:abstractNumId w:val="0"/>
  </w:num>
  <w:num w:numId="7">
    <w:abstractNumId w:val="5"/>
  </w:num>
  <w:num w:numId="8">
    <w:abstractNumId w:val="11"/>
  </w:num>
  <w:num w:numId="9">
    <w:abstractNumId w:val="24"/>
  </w:num>
  <w:num w:numId="10">
    <w:abstractNumId w:val="9"/>
  </w:num>
  <w:num w:numId="11">
    <w:abstractNumId w:val="1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"/>
  </w:num>
  <w:num w:numId="17">
    <w:abstractNumId w:val="6"/>
  </w:num>
  <w:num w:numId="18">
    <w:abstractNumId w:val="3"/>
  </w:num>
  <w:num w:numId="19">
    <w:abstractNumId w:val="13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23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64"/>
    <w:rsid w:val="00001151"/>
    <w:rsid w:val="000048C6"/>
    <w:rsid w:val="00004B5B"/>
    <w:rsid w:val="00010FE5"/>
    <w:rsid w:val="0001585D"/>
    <w:rsid w:val="00016FE0"/>
    <w:rsid w:val="000174F8"/>
    <w:rsid w:val="000205F2"/>
    <w:rsid w:val="00033E0B"/>
    <w:rsid w:val="00034020"/>
    <w:rsid w:val="00037FB5"/>
    <w:rsid w:val="00042C72"/>
    <w:rsid w:val="000461B6"/>
    <w:rsid w:val="00054B7B"/>
    <w:rsid w:val="00056B64"/>
    <w:rsid w:val="00057B64"/>
    <w:rsid w:val="00064F04"/>
    <w:rsid w:val="00066B58"/>
    <w:rsid w:val="00066C24"/>
    <w:rsid w:val="000677EB"/>
    <w:rsid w:val="00067921"/>
    <w:rsid w:val="00076828"/>
    <w:rsid w:val="00077250"/>
    <w:rsid w:val="00082A82"/>
    <w:rsid w:val="000837C8"/>
    <w:rsid w:val="00090AC1"/>
    <w:rsid w:val="000946E6"/>
    <w:rsid w:val="00096D60"/>
    <w:rsid w:val="000A4AC6"/>
    <w:rsid w:val="000A5588"/>
    <w:rsid w:val="000A61A6"/>
    <w:rsid w:val="000A73FF"/>
    <w:rsid w:val="000B08C3"/>
    <w:rsid w:val="000B09B1"/>
    <w:rsid w:val="000B0DF1"/>
    <w:rsid w:val="000C1465"/>
    <w:rsid w:val="000C147F"/>
    <w:rsid w:val="000C1C7E"/>
    <w:rsid w:val="000C70D5"/>
    <w:rsid w:val="000D2BF3"/>
    <w:rsid w:val="000D3393"/>
    <w:rsid w:val="000E0912"/>
    <w:rsid w:val="000F2E1F"/>
    <w:rsid w:val="000F3A5C"/>
    <w:rsid w:val="000F3F27"/>
    <w:rsid w:val="000F4217"/>
    <w:rsid w:val="000F52B6"/>
    <w:rsid w:val="000F744A"/>
    <w:rsid w:val="00100719"/>
    <w:rsid w:val="00102771"/>
    <w:rsid w:val="0010339C"/>
    <w:rsid w:val="0010552A"/>
    <w:rsid w:val="00106070"/>
    <w:rsid w:val="00106921"/>
    <w:rsid w:val="00107273"/>
    <w:rsid w:val="001138C7"/>
    <w:rsid w:val="001160AE"/>
    <w:rsid w:val="00117A48"/>
    <w:rsid w:val="00121F6E"/>
    <w:rsid w:val="00123453"/>
    <w:rsid w:val="00127014"/>
    <w:rsid w:val="00127073"/>
    <w:rsid w:val="00127EF0"/>
    <w:rsid w:val="00132603"/>
    <w:rsid w:val="001349AD"/>
    <w:rsid w:val="0013525F"/>
    <w:rsid w:val="0013782B"/>
    <w:rsid w:val="00144163"/>
    <w:rsid w:val="00150D5A"/>
    <w:rsid w:val="00151C7B"/>
    <w:rsid w:val="001673B2"/>
    <w:rsid w:val="001739FA"/>
    <w:rsid w:val="00174C0A"/>
    <w:rsid w:val="0017727C"/>
    <w:rsid w:val="001772CC"/>
    <w:rsid w:val="001802F7"/>
    <w:rsid w:val="001807CF"/>
    <w:rsid w:val="001812D5"/>
    <w:rsid w:val="001812E0"/>
    <w:rsid w:val="00183E1A"/>
    <w:rsid w:val="00187ED5"/>
    <w:rsid w:val="00190942"/>
    <w:rsid w:val="0019146B"/>
    <w:rsid w:val="00192300"/>
    <w:rsid w:val="00194ADD"/>
    <w:rsid w:val="001950F0"/>
    <w:rsid w:val="001975D4"/>
    <w:rsid w:val="001A01E0"/>
    <w:rsid w:val="001A0CA6"/>
    <w:rsid w:val="001A2AFD"/>
    <w:rsid w:val="001A4A70"/>
    <w:rsid w:val="001A7589"/>
    <w:rsid w:val="001B2736"/>
    <w:rsid w:val="001B2A16"/>
    <w:rsid w:val="001C1B61"/>
    <w:rsid w:val="001C29C8"/>
    <w:rsid w:val="001C4A0B"/>
    <w:rsid w:val="001C5F4F"/>
    <w:rsid w:val="001D0610"/>
    <w:rsid w:val="001D079A"/>
    <w:rsid w:val="001D2918"/>
    <w:rsid w:val="001E0521"/>
    <w:rsid w:val="001E214B"/>
    <w:rsid w:val="001E5D56"/>
    <w:rsid w:val="001F5716"/>
    <w:rsid w:val="001F60E0"/>
    <w:rsid w:val="00203851"/>
    <w:rsid w:val="00206298"/>
    <w:rsid w:val="0021158B"/>
    <w:rsid w:val="0021718B"/>
    <w:rsid w:val="0022159A"/>
    <w:rsid w:val="00227E90"/>
    <w:rsid w:val="00230756"/>
    <w:rsid w:val="00230B0A"/>
    <w:rsid w:val="002315CE"/>
    <w:rsid w:val="00237D15"/>
    <w:rsid w:val="002517A6"/>
    <w:rsid w:val="00257FA7"/>
    <w:rsid w:val="00263AD1"/>
    <w:rsid w:val="00265E67"/>
    <w:rsid w:val="00266E88"/>
    <w:rsid w:val="002733E5"/>
    <w:rsid w:val="00273D37"/>
    <w:rsid w:val="002757E1"/>
    <w:rsid w:val="00280175"/>
    <w:rsid w:val="00280BCD"/>
    <w:rsid w:val="00283CEA"/>
    <w:rsid w:val="00285505"/>
    <w:rsid w:val="002856A1"/>
    <w:rsid w:val="00287FB0"/>
    <w:rsid w:val="00294909"/>
    <w:rsid w:val="002B1CE4"/>
    <w:rsid w:val="002B2384"/>
    <w:rsid w:val="002B4910"/>
    <w:rsid w:val="002C14C7"/>
    <w:rsid w:val="002C327D"/>
    <w:rsid w:val="002C6F7C"/>
    <w:rsid w:val="002E5A93"/>
    <w:rsid w:val="002E5FF8"/>
    <w:rsid w:val="00311307"/>
    <w:rsid w:val="0031317D"/>
    <w:rsid w:val="0031631E"/>
    <w:rsid w:val="003205B0"/>
    <w:rsid w:val="00321B6F"/>
    <w:rsid w:val="00323525"/>
    <w:rsid w:val="00326E29"/>
    <w:rsid w:val="0034073F"/>
    <w:rsid w:val="003429E8"/>
    <w:rsid w:val="00350925"/>
    <w:rsid w:val="00353699"/>
    <w:rsid w:val="00354417"/>
    <w:rsid w:val="0035791D"/>
    <w:rsid w:val="00364413"/>
    <w:rsid w:val="00364BBD"/>
    <w:rsid w:val="0036591F"/>
    <w:rsid w:val="00367052"/>
    <w:rsid w:val="003728C0"/>
    <w:rsid w:val="00377DEE"/>
    <w:rsid w:val="003833B3"/>
    <w:rsid w:val="003929EC"/>
    <w:rsid w:val="00394507"/>
    <w:rsid w:val="003955CE"/>
    <w:rsid w:val="003975EF"/>
    <w:rsid w:val="003A5E53"/>
    <w:rsid w:val="003B249E"/>
    <w:rsid w:val="003B31F7"/>
    <w:rsid w:val="003B59D7"/>
    <w:rsid w:val="003B5EF5"/>
    <w:rsid w:val="003B7557"/>
    <w:rsid w:val="003C0D6E"/>
    <w:rsid w:val="003C5988"/>
    <w:rsid w:val="003D1EBB"/>
    <w:rsid w:val="003D22FB"/>
    <w:rsid w:val="003D3143"/>
    <w:rsid w:val="003E10D5"/>
    <w:rsid w:val="003E269D"/>
    <w:rsid w:val="003F16BE"/>
    <w:rsid w:val="003F1CA0"/>
    <w:rsid w:val="003F4CFC"/>
    <w:rsid w:val="003F52C4"/>
    <w:rsid w:val="003F52EE"/>
    <w:rsid w:val="004143BA"/>
    <w:rsid w:val="00427492"/>
    <w:rsid w:val="0042761E"/>
    <w:rsid w:val="00432007"/>
    <w:rsid w:val="00432082"/>
    <w:rsid w:val="0043257D"/>
    <w:rsid w:val="00440796"/>
    <w:rsid w:val="00444B07"/>
    <w:rsid w:val="00445F83"/>
    <w:rsid w:val="00446AE2"/>
    <w:rsid w:val="00446E60"/>
    <w:rsid w:val="004517CB"/>
    <w:rsid w:val="004715CB"/>
    <w:rsid w:val="00474C14"/>
    <w:rsid w:val="004800FF"/>
    <w:rsid w:val="0048344D"/>
    <w:rsid w:val="00485118"/>
    <w:rsid w:val="00486F80"/>
    <w:rsid w:val="00495B12"/>
    <w:rsid w:val="00497152"/>
    <w:rsid w:val="00497581"/>
    <w:rsid w:val="004A0ABD"/>
    <w:rsid w:val="004A4B0F"/>
    <w:rsid w:val="004A7AD2"/>
    <w:rsid w:val="004B0E9B"/>
    <w:rsid w:val="004C1FCE"/>
    <w:rsid w:val="004C21AC"/>
    <w:rsid w:val="004C3A87"/>
    <w:rsid w:val="004C42EB"/>
    <w:rsid w:val="004C6F2A"/>
    <w:rsid w:val="004E227D"/>
    <w:rsid w:val="004E24EB"/>
    <w:rsid w:val="004E29A6"/>
    <w:rsid w:val="004E39CF"/>
    <w:rsid w:val="004E3EB2"/>
    <w:rsid w:val="004F0526"/>
    <w:rsid w:val="004F25C0"/>
    <w:rsid w:val="004F3734"/>
    <w:rsid w:val="004F66AA"/>
    <w:rsid w:val="00501AB1"/>
    <w:rsid w:val="0050242A"/>
    <w:rsid w:val="00503785"/>
    <w:rsid w:val="00524B09"/>
    <w:rsid w:val="00527B9B"/>
    <w:rsid w:val="0053003F"/>
    <w:rsid w:val="00535A4C"/>
    <w:rsid w:val="005432D8"/>
    <w:rsid w:val="00546AF7"/>
    <w:rsid w:val="00546DBF"/>
    <w:rsid w:val="005500B8"/>
    <w:rsid w:val="00550E5E"/>
    <w:rsid w:val="005511F7"/>
    <w:rsid w:val="0056068C"/>
    <w:rsid w:val="00563AC9"/>
    <w:rsid w:val="005651F9"/>
    <w:rsid w:val="00566146"/>
    <w:rsid w:val="005665DB"/>
    <w:rsid w:val="00566815"/>
    <w:rsid w:val="00571CDD"/>
    <w:rsid w:val="0057205E"/>
    <w:rsid w:val="0058647E"/>
    <w:rsid w:val="005A44DD"/>
    <w:rsid w:val="005B0E20"/>
    <w:rsid w:val="005B14A9"/>
    <w:rsid w:val="005B181C"/>
    <w:rsid w:val="005B7E79"/>
    <w:rsid w:val="005C453D"/>
    <w:rsid w:val="005D2437"/>
    <w:rsid w:val="005D2F5F"/>
    <w:rsid w:val="005E3207"/>
    <w:rsid w:val="005E4AA8"/>
    <w:rsid w:val="005E7223"/>
    <w:rsid w:val="005E7EA9"/>
    <w:rsid w:val="005F0E1C"/>
    <w:rsid w:val="005F1889"/>
    <w:rsid w:val="006031B4"/>
    <w:rsid w:val="00606329"/>
    <w:rsid w:val="006102B8"/>
    <w:rsid w:val="00610950"/>
    <w:rsid w:val="006114E2"/>
    <w:rsid w:val="006157BF"/>
    <w:rsid w:val="00621E58"/>
    <w:rsid w:val="00625D2E"/>
    <w:rsid w:val="00625E47"/>
    <w:rsid w:val="006310EE"/>
    <w:rsid w:val="00637D8B"/>
    <w:rsid w:val="00640AB3"/>
    <w:rsid w:val="00641231"/>
    <w:rsid w:val="00642268"/>
    <w:rsid w:val="00642C4D"/>
    <w:rsid w:val="006463FD"/>
    <w:rsid w:val="00647741"/>
    <w:rsid w:val="00651EAD"/>
    <w:rsid w:val="006579D5"/>
    <w:rsid w:val="006602A3"/>
    <w:rsid w:val="006637BF"/>
    <w:rsid w:val="00664944"/>
    <w:rsid w:val="006663E3"/>
    <w:rsid w:val="00671B62"/>
    <w:rsid w:val="00677326"/>
    <w:rsid w:val="00680C77"/>
    <w:rsid w:val="0068395A"/>
    <w:rsid w:val="0069381C"/>
    <w:rsid w:val="00694E39"/>
    <w:rsid w:val="00694EE8"/>
    <w:rsid w:val="00695BCA"/>
    <w:rsid w:val="0069695C"/>
    <w:rsid w:val="00696A44"/>
    <w:rsid w:val="006A1AD0"/>
    <w:rsid w:val="006A1D0C"/>
    <w:rsid w:val="006A22B1"/>
    <w:rsid w:val="006A2654"/>
    <w:rsid w:val="006B2E93"/>
    <w:rsid w:val="006B7B0F"/>
    <w:rsid w:val="006B7B8C"/>
    <w:rsid w:val="006B7C9D"/>
    <w:rsid w:val="006C3748"/>
    <w:rsid w:val="006C4846"/>
    <w:rsid w:val="006C6FD4"/>
    <w:rsid w:val="006C7CD3"/>
    <w:rsid w:val="006C7DC4"/>
    <w:rsid w:val="006D1C22"/>
    <w:rsid w:val="006D4702"/>
    <w:rsid w:val="006D69ED"/>
    <w:rsid w:val="006E3834"/>
    <w:rsid w:val="006E4646"/>
    <w:rsid w:val="006E4D1B"/>
    <w:rsid w:val="006F0AE6"/>
    <w:rsid w:val="006F1A69"/>
    <w:rsid w:val="006F25FB"/>
    <w:rsid w:val="006F4264"/>
    <w:rsid w:val="006F4AD4"/>
    <w:rsid w:val="006F6D84"/>
    <w:rsid w:val="007000E2"/>
    <w:rsid w:val="0070082B"/>
    <w:rsid w:val="0070088A"/>
    <w:rsid w:val="00700914"/>
    <w:rsid w:val="00702D06"/>
    <w:rsid w:val="00712640"/>
    <w:rsid w:val="007231CD"/>
    <w:rsid w:val="00725B32"/>
    <w:rsid w:val="007311CF"/>
    <w:rsid w:val="007327B5"/>
    <w:rsid w:val="00733B27"/>
    <w:rsid w:val="00735C79"/>
    <w:rsid w:val="00740A04"/>
    <w:rsid w:val="00741B45"/>
    <w:rsid w:val="007454A4"/>
    <w:rsid w:val="00753CA4"/>
    <w:rsid w:val="0075415B"/>
    <w:rsid w:val="007541D3"/>
    <w:rsid w:val="007574F7"/>
    <w:rsid w:val="0076401D"/>
    <w:rsid w:val="00765565"/>
    <w:rsid w:val="00781825"/>
    <w:rsid w:val="00781F53"/>
    <w:rsid w:val="00792320"/>
    <w:rsid w:val="00792495"/>
    <w:rsid w:val="007945D7"/>
    <w:rsid w:val="00797A52"/>
    <w:rsid w:val="007A3151"/>
    <w:rsid w:val="007A4BAC"/>
    <w:rsid w:val="007A5F82"/>
    <w:rsid w:val="007B30D0"/>
    <w:rsid w:val="007C02F8"/>
    <w:rsid w:val="007C547F"/>
    <w:rsid w:val="007D3BBE"/>
    <w:rsid w:val="007D4B3F"/>
    <w:rsid w:val="007E10C6"/>
    <w:rsid w:val="007E2896"/>
    <w:rsid w:val="007E49E9"/>
    <w:rsid w:val="007E73A8"/>
    <w:rsid w:val="007F210B"/>
    <w:rsid w:val="007F372D"/>
    <w:rsid w:val="007F5619"/>
    <w:rsid w:val="007F619E"/>
    <w:rsid w:val="00800547"/>
    <w:rsid w:val="00824AF7"/>
    <w:rsid w:val="008273F7"/>
    <w:rsid w:val="00830085"/>
    <w:rsid w:val="008300CA"/>
    <w:rsid w:val="0083148F"/>
    <w:rsid w:val="00832474"/>
    <w:rsid w:val="00836516"/>
    <w:rsid w:val="00836D95"/>
    <w:rsid w:val="00842490"/>
    <w:rsid w:val="00847DA5"/>
    <w:rsid w:val="008518FA"/>
    <w:rsid w:val="008630E1"/>
    <w:rsid w:val="00867666"/>
    <w:rsid w:val="00867DD0"/>
    <w:rsid w:val="008704CE"/>
    <w:rsid w:val="00871F90"/>
    <w:rsid w:val="00880558"/>
    <w:rsid w:val="008833BB"/>
    <w:rsid w:val="008839B0"/>
    <w:rsid w:val="008857B4"/>
    <w:rsid w:val="008905EB"/>
    <w:rsid w:val="00890DD7"/>
    <w:rsid w:val="008942AB"/>
    <w:rsid w:val="00896E23"/>
    <w:rsid w:val="00897280"/>
    <w:rsid w:val="008A2FFE"/>
    <w:rsid w:val="008A5917"/>
    <w:rsid w:val="008A5AA5"/>
    <w:rsid w:val="008B168A"/>
    <w:rsid w:val="008B173C"/>
    <w:rsid w:val="008B1F01"/>
    <w:rsid w:val="008B5939"/>
    <w:rsid w:val="008B6A85"/>
    <w:rsid w:val="008C06DB"/>
    <w:rsid w:val="008C10E7"/>
    <w:rsid w:val="008C27A1"/>
    <w:rsid w:val="008C2CB8"/>
    <w:rsid w:val="008D36B6"/>
    <w:rsid w:val="008D5893"/>
    <w:rsid w:val="008E0CF4"/>
    <w:rsid w:val="008E5608"/>
    <w:rsid w:val="008E587C"/>
    <w:rsid w:val="008E679A"/>
    <w:rsid w:val="00903306"/>
    <w:rsid w:val="009050BB"/>
    <w:rsid w:val="009077E4"/>
    <w:rsid w:val="00907A42"/>
    <w:rsid w:val="00910761"/>
    <w:rsid w:val="0091107A"/>
    <w:rsid w:val="00915480"/>
    <w:rsid w:val="00915928"/>
    <w:rsid w:val="00915EF6"/>
    <w:rsid w:val="00916665"/>
    <w:rsid w:val="009213AD"/>
    <w:rsid w:val="00923F5B"/>
    <w:rsid w:val="00933B21"/>
    <w:rsid w:val="009342F5"/>
    <w:rsid w:val="009406AB"/>
    <w:rsid w:val="009408FA"/>
    <w:rsid w:val="00947861"/>
    <w:rsid w:val="0094796B"/>
    <w:rsid w:val="00953D1C"/>
    <w:rsid w:val="00953FAA"/>
    <w:rsid w:val="00960EDC"/>
    <w:rsid w:val="009637CA"/>
    <w:rsid w:val="009645D3"/>
    <w:rsid w:val="00966CFE"/>
    <w:rsid w:val="00970694"/>
    <w:rsid w:val="00972A50"/>
    <w:rsid w:val="0097708E"/>
    <w:rsid w:val="00983054"/>
    <w:rsid w:val="009928C8"/>
    <w:rsid w:val="00993FB7"/>
    <w:rsid w:val="00994139"/>
    <w:rsid w:val="009965DE"/>
    <w:rsid w:val="00997971"/>
    <w:rsid w:val="009A006B"/>
    <w:rsid w:val="009A5969"/>
    <w:rsid w:val="009A7CDD"/>
    <w:rsid w:val="009B06E2"/>
    <w:rsid w:val="009B12D0"/>
    <w:rsid w:val="009B1CED"/>
    <w:rsid w:val="009B478A"/>
    <w:rsid w:val="009C0DD5"/>
    <w:rsid w:val="009C10B4"/>
    <w:rsid w:val="009C3FE4"/>
    <w:rsid w:val="009C5264"/>
    <w:rsid w:val="009C62CE"/>
    <w:rsid w:val="009C7AE7"/>
    <w:rsid w:val="009D3675"/>
    <w:rsid w:val="009D553E"/>
    <w:rsid w:val="009E2EFE"/>
    <w:rsid w:val="009F0A64"/>
    <w:rsid w:val="009F104C"/>
    <w:rsid w:val="009F1CF7"/>
    <w:rsid w:val="009F6FBB"/>
    <w:rsid w:val="00A04536"/>
    <w:rsid w:val="00A04BFB"/>
    <w:rsid w:val="00A065A0"/>
    <w:rsid w:val="00A15457"/>
    <w:rsid w:val="00A173FF"/>
    <w:rsid w:val="00A175B3"/>
    <w:rsid w:val="00A2561B"/>
    <w:rsid w:val="00A273D3"/>
    <w:rsid w:val="00A315C9"/>
    <w:rsid w:val="00A36707"/>
    <w:rsid w:val="00A372C9"/>
    <w:rsid w:val="00A4069B"/>
    <w:rsid w:val="00A40FC9"/>
    <w:rsid w:val="00A477FE"/>
    <w:rsid w:val="00A526A0"/>
    <w:rsid w:val="00A53271"/>
    <w:rsid w:val="00A54D72"/>
    <w:rsid w:val="00A56066"/>
    <w:rsid w:val="00A560FD"/>
    <w:rsid w:val="00A564D4"/>
    <w:rsid w:val="00A6201A"/>
    <w:rsid w:val="00A852CA"/>
    <w:rsid w:val="00A875F6"/>
    <w:rsid w:val="00A91800"/>
    <w:rsid w:val="00A9352D"/>
    <w:rsid w:val="00A96287"/>
    <w:rsid w:val="00AA2395"/>
    <w:rsid w:val="00AA2DE1"/>
    <w:rsid w:val="00AA71F2"/>
    <w:rsid w:val="00AA750C"/>
    <w:rsid w:val="00AA7DB8"/>
    <w:rsid w:val="00AB0E75"/>
    <w:rsid w:val="00AB40AB"/>
    <w:rsid w:val="00AC05D7"/>
    <w:rsid w:val="00AC2812"/>
    <w:rsid w:val="00AC42BD"/>
    <w:rsid w:val="00AE0493"/>
    <w:rsid w:val="00AE28C2"/>
    <w:rsid w:val="00AE6BF0"/>
    <w:rsid w:val="00AE7583"/>
    <w:rsid w:val="00B10778"/>
    <w:rsid w:val="00B10BF5"/>
    <w:rsid w:val="00B12E7E"/>
    <w:rsid w:val="00B16E79"/>
    <w:rsid w:val="00B177B4"/>
    <w:rsid w:val="00B17865"/>
    <w:rsid w:val="00B20AD3"/>
    <w:rsid w:val="00B21C5E"/>
    <w:rsid w:val="00B25B8C"/>
    <w:rsid w:val="00B26D4B"/>
    <w:rsid w:val="00B27645"/>
    <w:rsid w:val="00B27D0B"/>
    <w:rsid w:val="00B30B48"/>
    <w:rsid w:val="00B3437A"/>
    <w:rsid w:val="00B40B83"/>
    <w:rsid w:val="00B41BFC"/>
    <w:rsid w:val="00B50F26"/>
    <w:rsid w:val="00B5490F"/>
    <w:rsid w:val="00B55565"/>
    <w:rsid w:val="00B559D5"/>
    <w:rsid w:val="00B62B6C"/>
    <w:rsid w:val="00B63983"/>
    <w:rsid w:val="00B70578"/>
    <w:rsid w:val="00B71F11"/>
    <w:rsid w:val="00B72288"/>
    <w:rsid w:val="00B73306"/>
    <w:rsid w:val="00B73536"/>
    <w:rsid w:val="00B81B82"/>
    <w:rsid w:val="00B845EF"/>
    <w:rsid w:val="00B85CBF"/>
    <w:rsid w:val="00B92E79"/>
    <w:rsid w:val="00B97017"/>
    <w:rsid w:val="00BA2F0E"/>
    <w:rsid w:val="00BA495E"/>
    <w:rsid w:val="00BA79C8"/>
    <w:rsid w:val="00BB238D"/>
    <w:rsid w:val="00BC6CC3"/>
    <w:rsid w:val="00BD24CC"/>
    <w:rsid w:val="00BD2F20"/>
    <w:rsid w:val="00BD50CD"/>
    <w:rsid w:val="00BD5ED8"/>
    <w:rsid w:val="00BE626E"/>
    <w:rsid w:val="00BE7EA0"/>
    <w:rsid w:val="00BF03A8"/>
    <w:rsid w:val="00BF56FF"/>
    <w:rsid w:val="00BF5878"/>
    <w:rsid w:val="00C02CF6"/>
    <w:rsid w:val="00C07262"/>
    <w:rsid w:val="00C1085A"/>
    <w:rsid w:val="00C25AEC"/>
    <w:rsid w:val="00C25B2A"/>
    <w:rsid w:val="00C34312"/>
    <w:rsid w:val="00C3651A"/>
    <w:rsid w:val="00C37C2A"/>
    <w:rsid w:val="00C418AC"/>
    <w:rsid w:val="00C44156"/>
    <w:rsid w:val="00C4650F"/>
    <w:rsid w:val="00C47463"/>
    <w:rsid w:val="00C47697"/>
    <w:rsid w:val="00C53D92"/>
    <w:rsid w:val="00C56F91"/>
    <w:rsid w:val="00C60C2D"/>
    <w:rsid w:val="00C61973"/>
    <w:rsid w:val="00C7172F"/>
    <w:rsid w:val="00C73740"/>
    <w:rsid w:val="00C73AB3"/>
    <w:rsid w:val="00C74020"/>
    <w:rsid w:val="00C76382"/>
    <w:rsid w:val="00C86BC9"/>
    <w:rsid w:val="00C923C6"/>
    <w:rsid w:val="00C9655A"/>
    <w:rsid w:val="00CA0A13"/>
    <w:rsid w:val="00CA69E4"/>
    <w:rsid w:val="00CB0E57"/>
    <w:rsid w:val="00CB2935"/>
    <w:rsid w:val="00CB6308"/>
    <w:rsid w:val="00CB7B68"/>
    <w:rsid w:val="00CC4EE7"/>
    <w:rsid w:val="00CE08AA"/>
    <w:rsid w:val="00CE2636"/>
    <w:rsid w:val="00CE77BB"/>
    <w:rsid w:val="00D019AA"/>
    <w:rsid w:val="00D1137F"/>
    <w:rsid w:val="00D169DE"/>
    <w:rsid w:val="00D16B73"/>
    <w:rsid w:val="00D179CC"/>
    <w:rsid w:val="00D17EFF"/>
    <w:rsid w:val="00D2708D"/>
    <w:rsid w:val="00D31BB1"/>
    <w:rsid w:val="00D3245C"/>
    <w:rsid w:val="00D333E2"/>
    <w:rsid w:val="00D36464"/>
    <w:rsid w:val="00D41951"/>
    <w:rsid w:val="00D42CFD"/>
    <w:rsid w:val="00D43054"/>
    <w:rsid w:val="00D43411"/>
    <w:rsid w:val="00D47052"/>
    <w:rsid w:val="00D53BD0"/>
    <w:rsid w:val="00D54CF9"/>
    <w:rsid w:val="00D57047"/>
    <w:rsid w:val="00D6071D"/>
    <w:rsid w:val="00D61E13"/>
    <w:rsid w:val="00D61E36"/>
    <w:rsid w:val="00D62CFD"/>
    <w:rsid w:val="00D64795"/>
    <w:rsid w:val="00D7393A"/>
    <w:rsid w:val="00D77846"/>
    <w:rsid w:val="00D77C62"/>
    <w:rsid w:val="00D828AF"/>
    <w:rsid w:val="00D978D6"/>
    <w:rsid w:val="00D97BE1"/>
    <w:rsid w:val="00DA5009"/>
    <w:rsid w:val="00DB2BE7"/>
    <w:rsid w:val="00DB7C9E"/>
    <w:rsid w:val="00DC14DD"/>
    <w:rsid w:val="00DC1D49"/>
    <w:rsid w:val="00DC6BF8"/>
    <w:rsid w:val="00DD03FA"/>
    <w:rsid w:val="00DD27BC"/>
    <w:rsid w:val="00DD6763"/>
    <w:rsid w:val="00DE308C"/>
    <w:rsid w:val="00DE3663"/>
    <w:rsid w:val="00DE5039"/>
    <w:rsid w:val="00DF39C7"/>
    <w:rsid w:val="00E00DFB"/>
    <w:rsid w:val="00E03147"/>
    <w:rsid w:val="00E10E67"/>
    <w:rsid w:val="00E17368"/>
    <w:rsid w:val="00E21F63"/>
    <w:rsid w:val="00E32665"/>
    <w:rsid w:val="00E42334"/>
    <w:rsid w:val="00E4242F"/>
    <w:rsid w:val="00E425C2"/>
    <w:rsid w:val="00E428E9"/>
    <w:rsid w:val="00E4547C"/>
    <w:rsid w:val="00E4570D"/>
    <w:rsid w:val="00E45993"/>
    <w:rsid w:val="00E45A5D"/>
    <w:rsid w:val="00E46319"/>
    <w:rsid w:val="00E50641"/>
    <w:rsid w:val="00E528EB"/>
    <w:rsid w:val="00E5706B"/>
    <w:rsid w:val="00E6338B"/>
    <w:rsid w:val="00E67236"/>
    <w:rsid w:val="00E71CBD"/>
    <w:rsid w:val="00E747C2"/>
    <w:rsid w:val="00E77BD2"/>
    <w:rsid w:val="00E82378"/>
    <w:rsid w:val="00E84FD9"/>
    <w:rsid w:val="00E86792"/>
    <w:rsid w:val="00E90CD9"/>
    <w:rsid w:val="00E921BC"/>
    <w:rsid w:val="00E9417C"/>
    <w:rsid w:val="00E94F80"/>
    <w:rsid w:val="00EA2A94"/>
    <w:rsid w:val="00EA454C"/>
    <w:rsid w:val="00EA4E89"/>
    <w:rsid w:val="00EB0038"/>
    <w:rsid w:val="00EB119B"/>
    <w:rsid w:val="00EB210A"/>
    <w:rsid w:val="00EB418C"/>
    <w:rsid w:val="00EC007C"/>
    <w:rsid w:val="00EC0BBD"/>
    <w:rsid w:val="00EC227F"/>
    <w:rsid w:val="00EC610D"/>
    <w:rsid w:val="00ED149D"/>
    <w:rsid w:val="00EE1F0A"/>
    <w:rsid w:val="00EE5C09"/>
    <w:rsid w:val="00EF17F5"/>
    <w:rsid w:val="00EF2FEF"/>
    <w:rsid w:val="00EF5A88"/>
    <w:rsid w:val="00EF6880"/>
    <w:rsid w:val="00EF6D31"/>
    <w:rsid w:val="00F00276"/>
    <w:rsid w:val="00F06F95"/>
    <w:rsid w:val="00F105AA"/>
    <w:rsid w:val="00F1516A"/>
    <w:rsid w:val="00F165CF"/>
    <w:rsid w:val="00F167E3"/>
    <w:rsid w:val="00F20567"/>
    <w:rsid w:val="00F23A7F"/>
    <w:rsid w:val="00F24CD4"/>
    <w:rsid w:val="00F3066F"/>
    <w:rsid w:val="00F30835"/>
    <w:rsid w:val="00F3185B"/>
    <w:rsid w:val="00F33068"/>
    <w:rsid w:val="00F33E66"/>
    <w:rsid w:val="00F35F11"/>
    <w:rsid w:val="00F36014"/>
    <w:rsid w:val="00F36694"/>
    <w:rsid w:val="00F430A9"/>
    <w:rsid w:val="00F436AC"/>
    <w:rsid w:val="00F43EE8"/>
    <w:rsid w:val="00F52B04"/>
    <w:rsid w:val="00F604A5"/>
    <w:rsid w:val="00F72DE2"/>
    <w:rsid w:val="00F75943"/>
    <w:rsid w:val="00F765B8"/>
    <w:rsid w:val="00F82031"/>
    <w:rsid w:val="00F84C1C"/>
    <w:rsid w:val="00F86B87"/>
    <w:rsid w:val="00F9367D"/>
    <w:rsid w:val="00F95579"/>
    <w:rsid w:val="00FA346D"/>
    <w:rsid w:val="00FA3A47"/>
    <w:rsid w:val="00FA3A6E"/>
    <w:rsid w:val="00FA65F3"/>
    <w:rsid w:val="00FA6E8B"/>
    <w:rsid w:val="00FA76A3"/>
    <w:rsid w:val="00FB101E"/>
    <w:rsid w:val="00FB2DF5"/>
    <w:rsid w:val="00FB3D63"/>
    <w:rsid w:val="00FB66FA"/>
    <w:rsid w:val="00FB71E0"/>
    <w:rsid w:val="00FB736E"/>
    <w:rsid w:val="00FC13A6"/>
    <w:rsid w:val="00FC1C18"/>
    <w:rsid w:val="00FC1EEB"/>
    <w:rsid w:val="00FC6BD2"/>
    <w:rsid w:val="00FD0B49"/>
    <w:rsid w:val="00FD37F5"/>
    <w:rsid w:val="00FD404D"/>
    <w:rsid w:val="00FE11BC"/>
    <w:rsid w:val="00FE13B7"/>
    <w:rsid w:val="00FE21C5"/>
    <w:rsid w:val="00FE7411"/>
    <w:rsid w:val="00FF220E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034BB"/>
  <w15:docId w15:val="{8FB6AB58-985A-4128-A148-ACA46ABD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1B"/>
    <w:pPr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FE13B7"/>
    <w:rPr>
      <w:i/>
      <w:iCs/>
      <w:sz w:val="24"/>
      <w:szCs w:val="24"/>
      <w:lang w:val="ru-RU" w:eastAsia="ru-RU" w:bidi="ar-SA"/>
    </w:rPr>
  </w:style>
  <w:style w:type="paragraph" w:styleId="a3">
    <w:name w:val="footer"/>
    <w:basedOn w:val="a"/>
    <w:rsid w:val="006F4264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6F4264"/>
    <w:pPr>
      <w:ind w:firstLine="0"/>
      <w:jc w:val="left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locked/>
    <w:rsid w:val="00FE13B7"/>
    <w:rPr>
      <w:b/>
      <w:bCs/>
      <w:sz w:val="26"/>
      <w:szCs w:val="24"/>
      <w:lang w:val="ru-RU" w:eastAsia="ru-RU" w:bidi="ar-SA"/>
    </w:rPr>
  </w:style>
  <w:style w:type="paragraph" w:styleId="a6">
    <w:name w:val="Body Text Indent"/>
    <w:basedOn w:val="a"/>
    <w:link w:val="a7"/>
    <w:rsid w:val="006F42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locked/>
    <w:rsid w:val="00CB0E57"/>
    <w:rPr>
      <w:sz w:val="26"/>
      <w:lang w:val="ru-RU" w:eastAsia="ru-RU" w:bidi="ar-SA"/>
    </w:rPr>
  </w:style>
  <w:style w:type="paragraph" w:styleId="21">
    <w:name w:val="Body Text Indent 2"/>
    <w:basedOn w:val="a"/>
    <w:rsid w:val="006F4264"/>
    <w:pPr>
      <w:spacing w:after="120" w:line="480" w:lineRule="auto"/>
      <w:ind w:left="283"/>
    </w:pPr>
  </w:style>
  <w:style w:type="paragraph" w:styleId="a8">
    <w:name w:val="Title"/>
    <w:basedOn w:val="a"/>
    <w:qFormat/>
    <w:rsid w:val="006F4264"/>
    <w:pPr>
      <w:jc w:val="center"/>
    </w:pPr>
    <w:rPr>
      <w:b/>
      <w:bCs/>
      <w:sz w:val="30"/>
    </w:rPr>
  </w:style>
  <w:style w:type="paragraph" w:customStyle="1" w:styleId="11">
    <w:name w:val="Знак1 Знак Знак Знак"/>
    <w:basedOn w:val="a"/>
    <w:next w:val="2"/>
    <w:autoRedefine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2">
    <w:name w:val="Body Text 2"/>
    <w:basedOn w:val="a"/>
    <w:rsid w:val="006F4264"/>
    <w:pPr>
      <w:spacing w:after="120" w:line="480" w:lineRule="auto"/>
    </w:pPr>
  </w:style>
  <w:style w:type="table" w:styleId="a9">
    <w:name w:val="Table Grid"/>
    <w:basedOn w:val="a1"/>
    <w:rsid w:val="006F4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6F4264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  <w:szCs w:val="24"/>
    </w:rPr>
  </w:style>
  <w:style w:type="paragraph" w:customStyle="1" w:styleId="ConsPlusNormal">
    <w:name w:val="ConsPlusNormal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6F4264"/>
  </w:style>
  <w:style w:type="paragraph" w:customStyle="1" w:styleId="ConsPlusNonformat">
    <w:name w:val="ConsPlusNonformat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paragraph" w:styleId="ac">
    <w:name w:val="header"/>
    <w:basedOn w:val="a"/>
    <w:rsid w:val="006F426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"/>
    <w:basedOn w:val="a"/>
    <w:rsid w:val="006F4264"/>
    <w:pPr>
      <w:spacing w:after="160" w:line="240" w:lineRule="exact"/>
      <w:ind w:firstLine="0"/>
      <w:jc w:val="left"/>
    </w:pPr>
    <w:rPr>
      <w:rFonts w:eastAsia="Calibri"/>
      <w:sz w:val="20"/>
      <w:lang w:eastAsia="zh-CN"/>
    </w:rPr>
  </w:style>
  <w:style w:type="paragraph" w:styleId="31">
    <w:name w:val="Body Text 3"/>
    <w:basedOn w:val="a"/>
    <w:link w:val="32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F4264"/>
    <w:rPr>
      <w:sz w:val="16"/>
      <w:szCs w:val="16"/>
      <w:lang w:val="ru-RU" w:eastAsia="ru-RU" w:bidi="ar-SA"/>
    </w:rPr>
  </w:style>
  <w:style w:type="paragraph" w:styleId="ae">
    <w:name w:val="annotation text"/>
    <w:basedOn w:val="a"/>
    <w:link w:val="af"/>
    <w:semiHidden/>
    <w:rsid w:val="006F4264"/>
    <w:pPr>
      <w:ind w:firstLine="0"/>
      <w:jc w:val="left"/>
    </w:pPr>
    <w:rPr>
      <w:sz w:val="20"/>
    </w:rPr>
  </w:style>
  <w:style w:type="character" w:customStyle="1" w:styleId="af">
    <w:name w:val="Текст примечания Знак"/>
    <w:basedOn w:val="a0"/>
    <w:link w:val="ae"/>
    <w:semiHidden/>
    <w:locked/>
    <w:rsid w:val="00004B5B"/>
    <w:rPr>
      <w:lang w:val="ru-RU" w:eastAsia="ru-RU" w:bidi="ar-SA"/>
    </w:rPr>
  </w:style>
  <w:style w:type="paragraph" w:customStyle="1" w:styleId="ConsPlusCell">
    <w:name w:val="ConsPlusCell"/>
    <w:rsid w:val="006F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6F4264"/>
    <w:pPr>
      <w:widowControl w:val="0"/>
      <w:suppressLineNumbers/>
      <w:suppressAutoHyphens/>
      <w:ind w:firstLine="0"/>
      <w:jc w:val="left"/>
    </w:pPr>
    <w:rPr>
      <w:rFonts w:ascii="Arial" w:eastAsia="Arial Unicode MS" w:hAnsi="Arial"/>
      <w:kern w:val="1"/>
      <w:sz w:val="20"/>
      <w:szCs w:val="24"/>
    </w:rPr>
  </w:style>
  <w:style w:type="paragraph" w:styleId="af1">
    <w:name w:val="Balloon Text"/>
    <w:basedOn w:val="a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paragraph" w:styleId="af2">
    <w:name w:val="Block Text"/>
    <w:basedOn w:val="a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rsid w:val="00A173FF"/>
    <w:pPr>
      <w:ind w:firstLine="0"/>
    </w:pPr>
    <w:rPr>
      <w:sz w:val="28"/>
    </w:rPr>
  </w:style>
  <w:style w:type="character" w:customStyle="1" w:styleId="33">
    <w:name w:val="Знак Знак3"/>
    <w:basedOn w:val="a0"/>
    <w:rsid w:val="00FE13B7"/>
    <w:rPr>
      <w:sz w:val="16"/>
      <w:szCs w:val="16"/>
      <w:lang w:val="ru-RU" w:eastAsia="ru-RU" w:bidi="ar-SA"/>
    </w:rPr>
  </w:style>
  <w:style w:type="character" w:customStyle="1" w:styleId="af3">
    <w:name w:val="Схема документа Знак"/>
    <w:basedOn w:val="a0"/>
    <w:link w:val="af4"/>
    <w:locked/>
    <w:rsid w:val="008273F7"/>
    <w:rPr>
      <w:b/>
      <w:bCs/>
      <w:sz w:val="26"/>
      <w:szCs w:val="24"/>
      <w:lang w:val="ru-RU" w:eastAsia="ru-RU" w:bidi="ar-SA"/>
    </w:rPr>
  </w:style>
  <w:style w:type="character" w:customStyle="1" w:styleId="100">
    <w:name w:val="Знак Знак10"/>
    <w:basedOn w:val="a0"/>
    <w:locked/>
    <w:rsid w:val="009C0DD5"/>
    <w:rPr>
      <w:b/>
      <w:bCs/>
      <w:sz w:val="26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нак Знак4"/>
    <w:basedOn w:val="a0"/>
    <w:locked/>
    <w:rsid w:val="00010FE5"/>
    <w:rPr>
      <w:b/>
      <w:bCs/>
      <w:sz w:val="26"/>
      <w:szCs w:val="24"/>
      <w:lang w:val="ru-RU" w:eastAsia="ru-RU" w:bidi="ar-SA"/>
    </w:rPr>
  </w:style>
  <w:style w:type="character" w:customStyle="1" w:styleId="23">
    <w:name w:val="Знак Знак2"/>
    <w:basedOn w:val="a0"/>
    <w:locked/>
    <w:rsid w:val="00010FE5"/>
    <w:rPr>
      <w:sz w:val="26"/>
      <w:lang w:val="ru-RU" w:eastAsia="ru-RU" w:bidi="ar-SA"/>
    </w:rPr>
  </w:style>
  <w:style w:type="character" w:customStyle="1" w:styleId="70">
    <w:name w:val="Знак Знак7"/>
    <w:basedOn w:val="a0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5">
    <w:name w:val="Emphasis"/>
    <w:basedOn w:val="a0"/>
    <w:qFormat/>
    <w:rsid w:val="00010FE5"/>
    <w:rPr>
      <w:i/>
      <w:iCs/>
    </w:rPr>
  </w:style>
  <w:style w:type="character" w:customStyle="1" w:styleId="50">
    <w:name w:val="Знак Знак5"/>
    <w:basedOn w:val="a0"/>
    <w:locked/>
    <w:rsid w:val="00A175B3"/>
    <w:rPr>
      <w:b/>
      <w:bCs/>
      <w:sz w:val="26"/>
      <w:szCs w:val="24"/>
      <w:lang w:val="ru-RU" w:eastAsia="ru-RU" w:bidi="ar-SA"/>
    </w:rPr>
  </w:style>
  <w:style w:type="paragraph" w:styleId="af6">
    <w:name w:val="No Spacing"/>
    <w:uiPriority w:val="1"/>
    <w:qFormat/>
    <w:rsid w:val="00446AE2"/>
    <w:pPr>
      <w:ind w:firstLine="709"/>
      <w:jc w:val="both"/>
    </w:pPr>
    <w:rPr>
      <w:sz w:val="26"/>
    </w:rPr>
  </w:style>
  <w:style w:type="paragraph" w:styleId="af7">
    <w:name w:val="List Paragraph"/>
    <w:basedOn w:val="a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semiHidden/>
    <w:locked/>
    <w:rsid w:val="00A273D3"/>
    <w:rPr>
      <w:i/>
      <w:iCs/>
      <w:sz w:val="24"/>
      <w:szCs w:val="24"/>
      <w:lang w:val="ru-RU" w:eastAsia="ru-RU" w:bidi="ar-SA"/>
    </w:rPr>
  </w:style>
  <w:style w:type="paragraph" w:styleId="af4">
    <w:name w:val="Document Map"/>
    <w:basedOn w:val="a"/>
    <w:link w:val="af3"/>
    <w:rsid w:val="00B10BF5"/>
    <w:rPr>
      <w:b/>
      <w:bCs/>
      <w:szCs w:val="24"/>
    </w:rPr>
  </w:style>
  <w:style w:type="paragraph" w:customStyle="1" w:styleId="ConsPlusTitle">
    <w:name w:val="ConsPlusTitle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6846-2C71-4B71-90D6-90F9D688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14390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ЮВАО</Company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2018-01-29T12:04:00Z</cp:lastPrinted>
  <dcterms:created xsi:type="dcterms:W3CDTF">2021-03-03T08:18:00Z</dcterms:created>
  <dcterms:modified xsi:type="dcterms:W3CDTF">2021-03-03T08:18:00Z</dcterms:modified>
</cp:coreProperties>
</file>