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г. Москвы от 11.07.2012 N 39</w:t>
              <w:br/>
              <w:t xml:space="preserve">(ред. от 28.12.2022)</w:t>
              <w:br/>
              <w:t xml:space="preserve">"О наделении органов местного самоуправления муниципальных округов в городе Москве отдельными полномочиями города Москвы"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 июля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39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ГОРОДА МОСКВЫ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НАДЕЛЕНИИ ОРГАНОВ МЕСТНОГО САМОУПРАВЛЕНИЯ МУНИЦИПАЛЬНЫХ</w:t>
      </w:r>
    </w:p>
    <w:p>
      <w:pPr>
        <w:pStyle w:val="2"/>
        <w:jc w:val="center"/>
      </w:pPr>
      <w:r>
        <w:rPr>
          <w:sz w:val="20"/>
        </w:rPr>
        <w:t xml:space="preserve">ОКРУГОВ В ГОРОДЕ МОСКВЕ ОТДЕЛЬНЫМИ ПОЛНОМОЧИЯМИ</w:t>
      </w:r>
    </w:p>
    <w:p>
      <w:pPr>
        <w:pStyle w:val="2"/>
        <w:jc w:val="center"/>
      </w:pPr>
      <w:r>
        <w:rPr>
          <w:sz w:val="20"/>
        </w:rPr>
        <w:t xml:space="preserve">ГОРОДА МОСКВЫ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г. Москвы от 06.02.2013 </w:t>
            </w:r>
            <w:hyperlink w:history="0" r:id="rId7" w:tooltip="Закон г. Москвы от 06.02.2013 N 8 (ред. от 25.02.2015) &quot;О внесении изменений в отдельные законы города Москвы&quot;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29.05.2013 </w:t>
            </w:r>
            <w:hyperlink w:history="0" r:id="rId8" w:tooltip="Закон г. Москвы от 29.05.2013 N 25 &quot;О внесении изменений в Закон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 от 26.06.2013 </w:t>
            </w:r>
            <w:hyperlink w:history="0" r:id="rId9" w:tooltip="Закон г. Москвы от 26.06.2013 N 37 &quot;О внесении изменений в статьи 1 и 3 Закона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      <w:r>
                <w:rPr>
                  <w:sz w:val="20"/>
                  <w:color w:val="0000ff"/>
                </w:rPr>
                <w:t xml:space="preserve">N 37</w:t>
              </w:r>
            </w:hyperlink>
            <w:r>
              <w:rPr>
                <w:sz w:val="20"/>
                <w:color w:val="392c69"/>
              </w:rPr>
              <w:t xml:space="preserve">, от 26.02.2014 </w:t>
            </w:r>
            <w:hyperlink w:history="0" r:id="rId10" w:tooltip="Закон г. Москвы от 26.02.2014 N 7 &quot;О внесении изменения в статью 1 Закона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30.04.2014 </w:t>
            </w:r>
            <w:hyperlink w:history="0" r:id="rId11" w:tooltip="Закон г. Москвы от 30.04.2014 N 19 &quot;О внесении изменений в отдельные законы города Москвы и признании утратившими силу отдельных законов (положений законов) города Москвы&quot;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29.10.2014 </w:t>
            </w:r>
            <w:hyperlink w:history="0" r:id="rId12" w:tooltip="Закон г. Москвы от 29.10.2014 N 49 &quot;О внесении изменений в статьи 1 и 3 Закона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      <w:r>
                <w:rPr>
                  <w:sz w:val="20"/>
                  <w:color w:val="0000ff"/>
                </w:rPr>
                <w:t xml:space="preserve">N 49</w:t>
              </w:r>
            </w:hyperlink>
            <w:r>
              <w:rPr>
                <w:sz w:val="20"/>
                <w:color w:val="392c69"/>
              </w:rPr>
              <w:t xml:space="preserve">, от 13.05.2015 </w:t>
            </w:r>
            <w:hyperlink w:history="0" r:id="rId13" w:tooltip="Закон г. Москвы от 13.05.2015 N 24 &quot;О внесении изменений в статьи 1 и 3 Закона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08.07.2015 </w:t>
            </w:r>
            <w:hyperlink w:history="0" r:id="rId14" w:tooltip="Закон г. Москвы от 08.07.2015 N 42 &quot;О внесении изменения в статью 1 Закона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      <w:r>
                <w:rPr>
                  <w:sz w:val="20"/>
                  <w:color w:val="0000ff"/>
                </w:rPr>
                <w:t xml:space="preserve">N 42</w:t>
              </w:r>
            </w:hyperlink>
            <w:r>
              <w:rPr>
                <w:sz w:val="20"/>
                <w:color w:val="392c69"/>
              </w:rPr>
              <w:t xml:space="preserve">, от 27.01.2016 </w:t>
            </w:r>
            <w:hyperlink w:history="0" r:id="rId15" w:tooltip="Закон г. Москвы от 27.01.2016 N 4 &quot;О внесении изменений в статьи 1 и 3 Закона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      <w:r>
                <w:rPr>
                  <w:sz w:val="20"/>
                  <w:color w:val="0000ff"/>
                </w:rPr>
                <w:t xml:space="preserve">N 4</w:t>
              </w:r>
            </w:hyperlink>
            <w:r>
              <w:rPr>
                <w:sz w:val="20"/>
                <w:color w:val="392c69"/>
              </w:rPr>
              <w:t xml:space="preserve">, от 21.11.2018 </w:t>
            </w:r>
            <w:hyperlink w:history="0" r:id="rId16" w:tooltip="Закон г. Москвы от 21.11.2018 N 27 &quot;О внесении изменений в статьи 1 и 3 Закона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28.12.2022 </w:t>
            </w:r>
            <w:hyperlink w:history="0" r:id="rId17" w:tooltip="Закон г. Москвы от 28.12.2022 N 41 &quot;О внесении изменений в отдельные законы города Москвы в связи с принятием Федерального закона от 21 декабря 2021 года N 414-ФЗ &quot;Об общих принципах организации публичной власти в субъектах Российской Федерации&quot; {КонсультантПлюс}">
              <w:r>
                <w:rPr>
                  <w:sz w:val="20"/>
                  <w:color w:val="0000ff"/>
                </w:rPr>
                <w:t xml:space="preserve">N 41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наделяет органы местного самоуправления муниципальных округов в городе Москве отдельными полномочиями города Москвы в целях обеспечения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территорий.</w:t>
      </w:r>
    </w:p>
    <w:p>
      <w:pPr>
        <w:pStyle w:val="0"/>
        <w:jc w:val="both"/>
      </w:pPr>
      <w:r>
        <w:rPr>
          <w:sz w:val="20"/>
        </w:rPr>
      </w:r>
    </w:p>
    <w:bookmarkStart w:id="19" w:name="P19"/>
    <w:bookmarkEnd w:id="19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Перечень отдельных полномочий города Москвы, которыми наделяются органы местного самоуправления муниципальных округов в городе Москве</w:t>
      </w:r>
    </w:p>
    <w:p>
      <w:pPr>
        <w:pStyle w:val="0"/>
        <w:jc w:val="both"/>
      </w:pPr>
      <w:r>
        <w:rPr>
          <w:sz w:val="20"/>
        </w:rPr>
      </w:r>
    </w:p>
    <w:bookmarkStart w:id="21" w:name="P21"/>
    <w:bookmarkEnd w:id="21"/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муниципальных округов в городе Москве (далее - органы местного самоуправления) наделяются следующими отдельными полномочиями города Москвы в сфере организации деятельности управы района города Москвы (далее - управа района) и городских организаций:</w:t>
      </w:r>
    </w:p>
    <w:bookmarkStart w:id="22" w:name="P22"/>
    <w:bookmarkEnd w:id="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ежегодное заслушивание отчета главы управы района о результатах деятельности управы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выражение недоверия главе управы района;</w:t>
      </w:r>
    </w:p>
    <w:bookmarkStart w:id="24" w:name="P24"/>
    <w:bookmarkEnd w:id="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ежегодное заслушивание информации руководителя государственного казенного учреждения города Москвы инженерной службы района или государственного бюджетного учреждения города Москвы Жилищник района о работе учреждения;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г. Москвы от 29.10.2014 N 49 &quot;О внесении изменений в статьи 1 и 3 Закона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29.10.2014 N 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ежегодное заслушивание информации руководителя многофункционального центра предоставления государственных услуг о работе по обслуживанию населения соответствующего муниципального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г. Москвы от 29.10.2014 N 49 &quot;О внесении изменений в статьи 1 и 3 Закона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29.10.2014 N 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муниципального округа, о работе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ежегодное заслушивание информации руководителя подразделения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соответствующего муниципального округа;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20" w:tooltip="Закон г. Москвы от 06.02.2013 N 8 (ред. от 25.02.2015) &quot;О внесении изменений в отдельные законы города Москв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г. Москвы от 06.02.2013 N 8; в ред. </w:t>
      </w:r>
      <w:hyperlink w:history="0" r:id="rId21" w:tooltip="Закон г. Москвы от 29.10.2014 N 49 &quot;О внесении изменений в статьи 1 и 3 Закона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29.10.2014 N 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заслушивание информации руководителя государственной общеобразовательной организации города Москвы, обслуживающей население соответствующего муниципального округа, об осуществлении образовательной деятельности - в случае необходимости, но не более одного раза в год;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22" w:tooltip="Закон г. Москвы от 29.10.2014 N 49 &quot;О внесении изменений в статьи 1 и 3 Закона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29.10.2014 N 49)</w:t>
      </w:r>
    </w:p>
    <w:bookmarkStart w:id="34" w:name="P34"/>
    <w:bookmarkEnd w:id="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ежегодное заслушивание информации руководителя государственного учреждения города Москвы, подведомственного префектуре соответствующего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соответствующего муниципального округа, о работе учреждения.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23" w:tooltip="Закон г. Москвы от 27.01.2016 N 4 &quot;О внесении изменений в статьи 1 и 3 Закона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г. Москвы от 27.01.2016 N 4)</w:t>
      </w:r>
    </w:p>
    <w:bookmarkStart w:id="36" w:name="P36"/>
    <w:bookmarkEnd w:id="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наделяются следующими отдельными полномочиями города Москвы в сфере благоустройства: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территорий;</w:t>
      </w:r>
    </w:p>
    <w:bookmarkStart w:id="38" w:name="P38"/>
    <w:bookmarkEnd w:id="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согласование внесенного главой управы района адресного перечня объектов компенсационного озеленения на территории жилой застройки;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24" w:tooltip="Закон г. Москвы от 26.02.2014 N 7 &quot;О внесении изменения в статью 1 Закона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г. Москвы от 26.02.2014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согласование установки ограждающих устройств на придомовых территориях многоквартирных домов.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25" w:tooltip="Закон г. Москвы от 29.10.2014 N 49 &quot;О внесении изменений в статьи 1 и 3 Закона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г. Москвы от 29.10.2014 N 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местного самоуправления наделяются следующими отдельными полномочиями города Москвы в сфере капитального ремонта и содержания жилищного фонда: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работ;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заслушивание руководителей управляющих организаций о работе по содержанию многоквартирных домов с учетом обращений жителей;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местного самоуправления наделяются следующими отдельными полномочиями города Москвы в сфере размещения объектов капитального строительства: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согласование проекта правового акта уполномоченного органа исполнительной власти города Москвы, содержащего решение о подготовке проекта планировки территории, предусматривающего размещение объекта религиозного назначения;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г. Москвы от 27.01.2016 N 4 &quot;О внесении изменений в статьи 1 и 3 Закона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27.01.2016 N 4)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</w:t>
      </w:r>
      <w:hyperlink w:history="0" w:anchor="P50" w:tooltip="1) согласование проекта правового акта уполномоченного органа исполнительной власти города Москвы, содержащего решение о подготовке проекта планировки территории, предусматривающего размещение объекта религиозного назначения;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настоящей части согласование не проводилось;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27" w:tooltip="Закон г. Москвы от 21.11.2018 N 27 &quot;О внесении изменений в статьи 1 и 3 Закона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г. Москвы от 21.11.2018 N 27.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28" w:tooltip="Закон г. Москвы от 13.05.2015 N 24 &quot;О внесении изменений в статьи 1 и 3 Закона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13.05.2015 N 24)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местного самоуправления наделяются следующими отдельными полномочиями города Москвы в сфере размещения некапитальных объектов: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согласование проекта схемы и проекта изменения схемы размещения нестационарных торговых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согласование проекта схемы и проекта изменения схемы размещения сезонных кафе;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согласование проекта схемы и проекта изменения схемы размещения иных объектов в случаях, предусмотренных Правительством Москвы.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Органы местного самоуправления наделяются полномочиями города Москвы по формированию и утверждению плана дополнительных мероприятий по социально-экономическому развитию районов.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Органы местного самоуправления наделяются следующими отдельными полномочиями города Москвы в сфере работы с населением по месту жительства: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>
      <w:pPr>
        <w:pStyle w:val="0"/>
        <w:jc w:val="both"/>
      </w:pPr>
      <w:r>
        <w:rPr>
          <w:sz w:val="20"/>
        </w:rPr>
        <w:t xml:space="preserve">(часть 7 введена </w:t>
      </w:r>
      <w:hyperlink w:history="0" r:id="rId29" w:tooltip="Закон г. Москвы от 06.02.2013 N 8 (ред. от 25.02.2015) &quot;О внесении изменений в отдельные законы города Москв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г. Москвы от 06.02.2013 N 8)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Органы местного самоуправления наделяются полномочием города Москвы по рассмотрению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доме.</w:t>
      </w:r>
    </w:p>
    <w:p>
      <w:pPr>
        <w:pStyle w:val="0"/>
        <w:jc w:val="both"/>
      </w:pPr>
      <w:r>
        <w:rPr>
          <w:sz w:val="20"/>
        </w:rPr>
        <w:t xml:space="preserve">(часть 8 введена </w:t>
      </w:r>
      <w:hyperlink w:history="0" r:id="rId30" w:tooltip="Закон г. Москвы от 29.05.2013 N 25 &quot;О внесении изменений в Закон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г. Москвы от 29.05.2013 N 25)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Органы местного самоуправления наделяются полномочиями города Москвы по согласованию мест размещения ярмарок выходного дня и проведению мониторинга их работы в соответствии с нормативными правовыми актами города Москвы.</w:t>
      </w:r>
    </w:p>
    <w:p>
      <w:pPr>
        <w:pStyle w:val="0"/>
        <w:jc w:val="both"/>
      </w:pPr>
      <w:r>
        <w:rPr>
          <w:sz w:val="20"/>
        </w:rPr>
        <w:t xml:space="preserve">(часть 9 введена </w:t>
      </w:r>
      <w:hyperlink w:history="0" r:id="rId31" w:tooltip="Закон г. Москвы от 26.06.2013 N 37 &quot;О внесении изменений в статьи 1 и 3 Закона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г. Москвы от 26.06.2013 N 37)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Перечень муниципальных округов, органы местного самоуправления которых наделяются отдельными полномочиями города Москвы, срок осуществления указанных полномочий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Отдельными полномочиями города Москвы, указанными в </w:t>
      </w:r>
      <w:hyperlink w:history="0" w:anchor="P19" w:tooltip="Статья 1. Перечень отдельных полномочий города Москвы, которыми наделяются органы местного самоуправления муниципальных округов в городе Москве">
        <w:r>
          <w:rPr>
            <w:sz w:val="20"/>
            <w:color w:val="0000ff"/>
          </w:rPr>
          <w:t xml:space="preserve">статье 1</w:t>
        </w:r>
      </w:hyperlink>
      <w:r>
        <w:rPr>
          <w:sz w:val="20"/>
        </w:rPr>
        <w:t xml:space="preserve"> настоящего Закона, наделяются органы местного самоуправления следующих муниципальных округов: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Академический;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Алексеевский;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Алтуфьевский;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Арбат;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Аэропорт;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Бабушкинский;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Басманный;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Беговой;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Бескудниковский;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Бибирево;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Бирюлево Восточное;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Бирюлево Западное;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Богородское;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Братеево;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Бутырский;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Вешняки;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Внуково;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Войковский;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Восточное Дегунино;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Восточное Измайлово;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Восточный;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Выхино-Жулебино;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Гагаринский;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Головинский;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Гольяново;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Даниловский;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Дмитровский;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Донской;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Дорогомилово;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30) Замоскворечье;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31) Западное Дегунино;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32) Зюзино;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33) Зябликово;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34) Ивановское;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35) Измайлово;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36) Капотня;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37) Коньково;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38) Коптево;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39) Косино-Ухтомский;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40) Котловка;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41) Красносельский;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42) Крылатское;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43) Крюково;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44) Кузьминки;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45) Кунцево;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46) Куркино;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47) Левобережный;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48) Лефортово;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49) Лианозово;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50) Ломоносовский;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51) Лосиноостровский;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52) Люблино;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53) Марфино;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54) Марьина роща;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55) Марьино;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56) Матушкино;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57) Метрогородок;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58) Мещанский;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59) Митино;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60) Можайский;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61) Молжаниновский;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62) Москворечье-Сабурово;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63) Нагатино-Садовники;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64) Нагатинский затон;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65) Нагорный;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66) Некрасовка;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67) Нижегородский;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68) Новогиреево;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69) Новокосино;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70) Ново-Переделкино;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71) Обручевский;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72) Орехово-Борисово Северное;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73) Орехово-Борисово Южное;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74) Останкинский;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75) Отрадное;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76) Очаково-Матвеевское;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77) Перово;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78) Печатники;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79) Покровское-Стрешнево;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80) Преображенское;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81) Пресненский;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82) Проспект Вернадского;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83) Раменки;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84) Ростокино;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85) Рязанский;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86) Савелки;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87) Савеловский;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88) Свиблово;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89) Северное Бутово;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90) Северное Измайлово;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91) Северное Медведково;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92) Северное Тушино;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93) Северный;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94) Силино;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95) Сокол;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96) Соколиная гора;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97) Сокольники;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98) Солнцево;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99) Старое Крюково;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100) Строгино;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101) Таганский;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102) Тверской;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103) Текстильщики;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104) Теплый 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105) Тимирязевский;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106) Тропарево-Никулино;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107) Филевский парк;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108) Фили-Давыдково;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109) Хамовники;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110) Ховрино;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111) Хорошево-Мневники;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112) Хорошевский;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113) Царицыно;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114) Черемушки;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115) Чертаново Северное;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116) Чертаново Центральное;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117) Чертаново Южное;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118) Щукино;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119) Южное Бутово;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120) Южное Медведково;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121) Южное Тушино;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122) Южнопортовый;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123) Якиманка;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124) Ярославский;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125) Ясенево.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наделяются отдельными полномочиями города Москвы, указанными в </w:t>
      </w:r>
      <w:hyperlink w:history="0" w:anchor="P19" w:tooltip="Статья 1. Перечень отдельных полномочий города Москвы, которыми наделяются органы местного самоуправления муниципальных округов в городе Москве">
        <w:r>
          <w:rPr>
            <w:sz w:val="20"/>
            <w:color w:val="0000ff"/>
          </w:rPr>
          <w:t xml:space="preserve">статье 1</w:t>
        </w:r>
      </w:hyperlink>
      <w:r>
        <w:rPr>
          <w:sz w:val="20"/>
        </w:rPr>
        <w:t xml:space="preserve"> настоящего Закона, на неограниченный срок.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Порядок осуществления органами местного самоуправления отдельных полномочий города Москвы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Отдельные полномочия города Москвы, указанные в </w:t>
      </w:r>
      <w:hyperlink w:history="0" w:anchor="P21" w:tooltip="1. Органы местного самоуправления муниципальных округов в городе Москве (далее - органы местного самоуправления) наделяются следующими отдельными полномочиями города Москвы в сфере организации деятельности управы района города Москвы (далее - управа района) и городских организаций: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, </w:t>
      </w:r>
      <w:hyperlink w:history="0" w:anchor="P36" w:tooltip="2. Органы местного самоуправления наделяются следующими отдельными полномочиями города Москвы в сфере благоустройства: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45" w:tooltip="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-</w:t>
      </w:r>
      <w:hyperlink w:history="0" w:anchor="P47" w:tooltip="3) заслушивание руководителей управляющих организаций о работе по содержанию многоквартирных домов с учетом обращений жителей;">
        <w:r>
          <w:rPr>
            <w:sz w:val="20"/>
            <w:color w:val="0000ff"/>
          </w:rPr>
          <w:t xml:space="preserve">3 части 3</w:t>
        </w:r>
      </w:hyperlink>
      <w:r>
        <w:rPr>
          <w:sz w:val="20"/>
        </w:rPr>
        <w:t xml:space="preserve">, </w:t>
      </w:r>
      <w:hyperlink w:history="0" w:anchor="P49" w:tooltip="4. Органы местного самоуправления наделяются следующими отдельными полномочиями города Москвы в сфере размещения объектов капитального строительства:">
        <w:r>
          <w:rPr>
            <w:sz w:val="20"/>
            <w:color w:val="0000ff"/>
          </w:rPr>
          <w:t xml:space="preserve">частях 4</w:t>
        </w:r>
      </w:hyperlink>
      <w:r>
        <w:rPr>
          <w:sz w:val="20"/>
        </w:rPr>
        <w:t xml:space="preserve">-</w:t>
      </w:r>
      <w:hyperlink w:history="0" w:anchor="P67" w:tooltip="9. Органы местного самоуправления наделяются полномочиями города Москвы по согласованию мест размещения ярмарок выходного дня и проведению мониторинга их работы в соответствии с нормативными правовыми актами города Москвы.">
        <w:r>
          <w:rPr>
            <w:sz w:val="20"/>
            <w:color w:val="0000ff"/>
          </w:rPr>
          <w:t xml:space="preserve">9 статьи 1</w:t>
        </w:r>
      </w:hyperlink>
      <w:r>
        <w:rPr>
          <w:sz w:val="20"/>
        </w:rPr>
        <w:t xml:space="preserve"> настоящего Закона, осуществляются советами депутатов муниципальных округов (далее - Совет депутатов).</w:t>
      </w:r>
    </w:p>
    <w:p>
      <w:pPr>
        <w:pStyle w:val="0"/>
        <w:jc w:val="both"/>
      </w:pPr>
      <w:r>
        <w:rPr>
          <w:sz w:val="20"/>
        </w:rPr>
        <w:t xml:space="preserve">(в ред. законов г. Москвы от 06.02.2013 </w:t>
      </w:r>
      <w:hyperlink w:history="0" r:id="rId32" w:tooltip="Закон г. Москвы от 06.02.2013 N 8 (ред. от 25.02.2015) &quot;О внесении изменений в отдельные законы города Москвы&quot; {КонсультантПлюс}">
        <w:r>
          <w:rPr>
            <w:sz w:val="20"/>
            <w:color w:val="0000ff"/>
          </w:rPr>
          <w:t xml:space="preserve">N 8</w:t>
        </w:r>
      </w:hyperlink>
      <w:r>
        <w:rPr>
          <w:sz w:val="20"/>
        </w:rPr>
        <w:t xml:space="preserve">, от 29.05.2013 </w:t>
      </w:r>
      <w:hyperlink w:history="0" r:id="rId33" w:tooltip="Закон г. Москвы от 29.05.2013 N 25 &quot;О внесении изменений в Закон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<w:r>
          <w:rPr>
            <w:sz w:val="20"/>
            <w:color w:val="0000ff"/>
          </w:rPr>
          <w:t xml:space="preserve">N 25</w:t>
        </w:r>
      </w:hyperlink>
      <w:r>
        <w:rPr>
          <w:sz w:val="20"/>
        </w:rPr>
        <w:t xml:space="preserve">, от 26.06.2013 </w:t>
      </w:r>
      <w:hyperlink w:history="0" r:id="rId34" w:tooltip="Закон г. Москвы от 26.06.2013 N 37 &quot;О внесении изменений в статьи 1 и 3 Закона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<w:r>
          <w:rPr>
            <w:sz w:val="20"/>
            <w:color w:val="0000ff"/>
          </w:rPr>
          <w:t xml:space="preserve">N 37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Отдельные полномочия города Москвы, указанные в </w:t>
      </w:r>
      <w:hyperlink w:history="0" w:anchor="P48" w:tooltip="4) 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">
        <w:r>
          <w:rPr>
            <w:sz w:val="20"/>
            <w:color w:val="0000ff"/>
          </w:rPr>
          <w:t xml:space="preserve">пункте 4 части 3 статьи 1</w:t>
        </w:r>
      </w:hyperlink>
      <w:r>
        <w:rPr>
          <w:sz w:val="20"/>
        </w:rPr>
        <w:t xml:space="preserve"> настоящего Закона, осуществляются администрациями муниципальных округов.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осуществления органами местного самоуправления отдельных полномочий города Москвы определяется уполномоченными органами исполнительной власти города Москвы, если такой порядок не установлен Правительством Москвы.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г. Москвы от 13.05.2015 N 24 &quot;О внесении изменений в статьи 1 и 3 Закона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13.05.2015 N 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Отчет главы управы района, указанный в </w:t>
      </w:r>
      <w:hyperlink w:history="0" w:anchor="P22" w:tooltip="1) ежегодное заслушивание отчета главы управы района о результатах деятельности управы района;">
        <w:r>
          <w:rPr>
            <w:sz w:val="20"/>
            <w:color w:val="0000ff"/>
          </w:rPr>
          <w:t xml:space="preserve">пункте 1 части 1 статьи 1</w:t>
        </w:r>
      </w:hyperlink>
      <w:r>
        <w:rPr>
          <w:sz w:val="20"/>
        </w:rPr>
        <w:t xml:space="preserve"> настоящего Закона, должен содержать сведения об основных направлениях деятельности управы района за отчетный год, ответы на вопросы, которые подаются Советом депутатов в управу района в срок не позднее чем за 10 дней до дня заседания Совета депутатов, на котором должен быть заслушан отчет главы управы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Информация, указанная в </w:t>
      </w:r>
      <w:hyperlink w:history="0" w:anchor="P24" w:tooltip="3) ежегодное заслушивание информации руководителя государственного казенного учреждения города Москвы инженерной службы района или государственного бюджетного учреждения города Москвы Жилищник района о работе учреждения;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-</w:t>
      </w:r>
      <w:hyperlink w:history="0" w:anchor="P60" w:tooltip="7. Органы местного самоуправления наделяются следующими отдельными полномочиями города Москвы в сфере работы с населением по месту жительства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34" w:tooltip="9) ежегодное заслушивание информации руководителя государственного учреждения города Москвы, подведомственного префектуре соответствующе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соответствующего муниципального округа, о работе учреждения.">
        <w:r>
          <w:rPr>
            <w:sz w:val="20"/>
            <w:color w:val="0000ff"/>
          </w:rPr>
          <w:t xml:space="preserve">9 части 1 статьи 1</w:t>
        </w:r>
      </w:hyperlink>
      <w:r>
        <w:rPr>
          <w:sz w:val="20"/>
        </w:rPr>
        <w:t xml:space="preserve"> настоящего Закона, должна содержать сведения об основных направлениях деятельности соответствующих учреждений за истекший год.</w:t>
      </w:r>
    </w:p>
    <w:p>
      <w:pPr>
        <w:pStyle w:val="0"/>
        <w:jc w:val="both"/>
      </w:pPr>
      <w:r>
        <w:rPr>
          <w:sz w:val="20"/>
        </w:rPr>
        <w:t xml:space="preserve">(в ред. законов г. Москвы от 06.02.2013 </w:t>
      </w:r>
      <w:hyperlink w:history="0" r:id="rId36" w:tooltip="Закон г. Москвы от 06.02.2013 N 8 (ред. от 25.02.2015) &quot;О внесении изменений в отдельные законы города Москвы&quot; {КонсультантПлюс}">
        <w:r>
          <w:rPr>
            <w:sz w:val="20"/>
            <w:color w:val="0000ff"/>
          </w:rPr>
          <w:t xml:space="preserve">N 8</w:t>
        </w:r>
      </w:hyperlink>
      <w:r>
        <w:rPr>
          <w:sz w:val="20"/>
        </w:rPr>
        <w:t xml:space="preserve">, от 29.10.2014 </w:t>
      </w:r>
      <w:hyperlink w:history="0" r:id="rId37" w:tooltip="Закон г. Москвы от 29.10.2014 N 49 &quot;О внесении изменений в статьи 1 и 3 Закона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<w:r>
          <w:rPr>
            <w:sz w:val="20"/>
            <w:color w:val="0000ff"/>
          </w:rPr>
          <w:t xml:space="preserve">N 49</w:t>
        </w:r>
      </w:hyperlink>
      <w:r>
        <w:rPr>
          <w:sz w:val="20"/>
        </w:rPr>
        <w:t xml:space="preserve">, от 27.01.2016 </w:t>
      </w:r>
      <w:hyperlink w:history="0" r:id="rId38" w:tooltip="Закон г. Москвы от 27.01.2016 N 4 &quot;О внесении изменений в статьи 1 и 3 Закона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<w:r>
          <w:rPr>
            <w:sz w:val="20"/>
            <w:color w:val="0000ff"/>
          </w:rPr>
          <w:t xml:space="preserve">N 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Инициатива о выражении недоверия главе управы района считается выдвинутой, если она поддержана не менее чем половиной от установленной численности Совета депутатов. Указанная инициатива оформляется в виде обращения, которое вносится в Совет депутатов вместе с проектом решения Совета депутатов о выражении недоверия главе управы района. О выдвижении данной инициативы Мэр Москвы уведомляется не позднее дня, следующего за днем внесения указанного обращения в Совет депутатов.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рассмотрении и принятии Советом депутатов решения о выражении недоверия главе управы района должны быть обеспечены: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заблаговременное уведомление главы управы района о дате и месте проведения соответствующего заседания, а также ознакомление с проектом решения Совета депутатов о выражении недоверия главе управы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главе управы района возможности дать Совету депутатов объяснения по поводу обстоятельств, выдвигаемых в качестве основания для принятия решения о выражении недоверия главе управы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Решение Совета депутатов о выражении недоверия главе управы района считается принятым, если в результате открытого голосования за него проголосовало не менее двух третей от установленной численности Совета депутатов. Решение Совета депутатов о выражении недоверия главе управы района должно быть мотивированным и содержать сведения о действиях (бездействии) главы управы района, повлекших негативные последствия для жителей муниципального образования. Решение Совета депутатов о выражении недоверия главе управы района или об отклонении инициативы о выражении недоверия главе управы района в течение трех дней со дня его принятия направляется Мэру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Инициатива о выражении недоверия главе управы района не может быть внесена: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течение одного года со дня начала срока полномочий главы управы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течение одного года со дня отклонения Советом депутатов инициативы о выражении недоверия главе управы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Решения советов депутатов, принимаемые при реализации отдельных полномочий города Москвы, указанных в </w:t>
      </w:r>
      <w:hyperlink w:history="0" w:anchor="P36" w:tooltip="2. Органы местного самоуправления наделяются следующими отдельными полномочиями города Москвы в сфере благоустройства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, </w:t>
      </w:r>
      <w:hyperlink w:history="0" w:anchor="P45" w:tooltip="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и </w:t>
      </w:r>
      <w:hyperlink w:history="0" w:anchor="P46" w:tooltip="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;">
        <w:r>
          <w:rPr>
            <w:sz w:val="20"/>
            <w:color w:val="0000ff"/>
          </w:rPr>
          <w:t xml:space="preserve">2 части 3</w:t>
        </w:r>
      </w:hyperlink>
      <w:r>
        <w:rPr>
          <w:sz w:val="20"/>
        </w:rPr>
        <w:t xml:space="preserve">, </w:t>
      </w:r>
      <w:hyperlink w:history="0" w:anchor="P55" w:tooltip="5. Органы местного самоуправления наделяются следующими отдельными полномочиями города Москвы в сфере размещения некапитальных объектов:">
        <w:r>
          <w:rPr>
            <w:sz w:val="20"/>
            <w:color w:val="0000ff"/>
          </w:rPr>
          <w:t xml:space="preserve">частях 5</w:t>
        </w:r>
      </w:hyperlink>
      <w:r>
        <w:rPr>
          <w:sz w:val="20"/>
        </w:rPr>
        <w:t xml:space="preserve">-</w:t>
      </w:r>
      <w:hyperlink w:history="0" w:anchor="P67" w:tooltip="9. Органы местного самоуправления наделяются полномочиями города Москвы по согласованию мест размещения ярмарок выходного дня и проведению мониторинга их работы в соответствии с нормативными правовыми актами города Москвы.">
        <w:r>
          <w:rPr>
            <w:sz w:val="20"/>
            <w:color w:val="0000ff"/>
          </w:rPr>
          <w:t xml:space="preserve">9 статьи 1</w:t>
        </w:r>
      </w:hyperlink>
      <w:r>
        <w:rPr>
          <w:sz w:val="20"/>
        </w:rPr>
        <w:t xml:space="preserve"> настоящего Закона, считаются принятыми, если за их принятие в результате открытого голосования проголосовало более половины от установленной численности Совета депутатов.</w:t>
      </w:r>
    </w:p>
    <w:p>
      <w:pPr>
        <w:pStyle w:val="0"/>
        <w:jc w:val="both"/>
      </w:pPr>
      <w:r>
        <w:rPr>
          <w:sz w:val="20"/>
        </w:rPr>
        <w:t xml:space="preserve">(в ред. законов г. Москвы от 06.02.2013 </w:t>
      </w:r>
      <w:hyperlink w:history="0" r:id="rId39" w:tooltip="Закон г. Москвы от 06.02.2013 N 8 (ред. от 25.02.2015) &quot;О внесении изменений в отдельные законы города Москвы&quot; {КонсультантПлюс}">
        <w:r>
          <w:rPr>
            <w:sz w:val="20"/>
            <w:color w:val="0000ff"/>
          </w:rPr>
          <w:t xml:space="preserve">N 8</w:t>
        </w:r>
      </w:hyperlink>
      <w:r>
        <w:rPr>
          <w:sz w:val="20"/>
        </w:rPr>
        <w:t xml:space="preserve">, от 29.05.2013 </w:t>
      </w:r>
      <w:hyperlink w:history="0" r:id="rId40" w:tooltip="Закон г. Москвы от 29.05.2013 N 25 &quot;О внесении изменений в Закон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<w:r>
          <w:rPr>
            <w:sz w:val="20"/>
            <w:color w:val="0000ff"/>
          </w:rPr>
          <w:t xml:space="preserve">N 25</w:t>
        </w:r>
      </w:hyperlink>
      <w:r>
        <w:rPr>
          <w:sz w:val="20"/>
        </w:rPr>
        <w:t xml:space="preserve">, от 26.06.2013 </w:t>
      </w:r>
      <w:hyperlink w:history="0" r:id="rId41" w:tooltip="Закон г. Москвы от 26.06.2013 N 37 &quot;О внесении изменений в статьи 1 и 3 Закона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<w:r>
          <w:rPr>
            <w:sz w:val="20"/>
            <w:color w:val="0000ff"/>
          </w:rPr>
          <w:t xml:space="preserve">N 37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Совета депутатов об участии депутатов в работе комиссий, указанных </w:t>
      </w:r>
      <w:hyperlink w:history="0" w:anchor="P38" w:tooltip="2) 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;">
        <w:r>
          <w:rPr>
            <w:sz w:val="20"/>
            <w:color w:val="0000ff"/>
          </w:rPr>
          <w:t xml:space="preserve">пункте 2 части 2</w:t>
        </w:r>
      </w:hyperlink>
      <w:r>
        <w:rPr>
          <w:sz w:val="20"/>
        </w:rPr>
        <w:t xml:space="preserve"> и </w:t>
      </w:r>
      <w:hyperlink w:history="0" w:anchor="P46" w:tooltip="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;">
        <w:r>
          <w:rPr>
            <w:sz w:val="20"/>
            <w:color w:val="0000ff"/>
          </w:rPr>
          <w:t xml:space="preserve">пункте 2 части 3 статьи 1</w:t>
        </w:r>
      </w:hyperlink>
      <w:r>
        <w:rPr>
          <w:sz w:val="20"/>
        </w:rPr>
        <w:t xml:space="preserve"> настоящего Закона, должно предусматривать направление депутатов в комиссии, действующие на территории их избирательных округов (в случае избрания депутатов по многомандатным избирательным округам или единому избирательному округу - в границах территории, установленной решением Совета депутатов). Депутаты, участвующие в работе комиссии по открытию работ, участвуют также в работе комиссии по приемке указанных работ.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г. Москвы от 06.02.2013 N 8 (ред. от 25.02.2015) &quot;О внесении изменений в отдельные законы города Москвы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06.02.2013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Конкурсная документация (документация об аукционе), подготовленная для размещения государственного заказа города Москвы на проведение работ по благоустройству дворовых территорий в соответствии с ежегодными адресными перечнями дворовых территорий, по капитальному ремонту многоквартирных жилых домов, финансирование которых осуществляется полностью за счет средств бюджета города Москвы, представляется государственным заказчиком в Совет депутатов не позднее чем за 5 дней до ее официального опубликования для ознакомления депутатов.</w:t>
      </w:r>
    </w:p>
    <w:p>
      <w:pPr>
        <w:pStyle w:val="0"/>
        <w:jc w:val="both"/>
      </w:pPr>
      <w:r>
        <w:rPr>
          <w:sz w:val="20"/>
        </w:rPr>
        <w:t xml:space="preserve">(часть 11.1 введена </w:t>
      </w:r>
      <w:hyperlink w:history="0" r:id="rId43" w:tooltip="Закон г. Москвы от 06.02.2013 N 8 (ред. от 25.02.2015) &quot;О внесении изменений в отдельные законы города Москв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г. Москвы от 06.02.2013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Согласования советов депутатов по вопросам, указанным в </w:t>
      </w:r>
      <w:hyperlink w:history="0" w:anchor="P49" w:tooltip="4. Органы местного самоуправления наделяются следующими отдельными полномочиями города Москвы в сфере размещения объектов капитального строительства:">
        <w:r>
          <w:rPr>
            <w:sz w:val="20"/>
            <w:color w:val="0000ff"/>
          </w:rPr>
          <w:t xml:space="preserve">части 4 статьи 1</w:t>
        </w:r>
      </w:hyperlink>
      <w:r>
        <w:rPr>
          <w:sz w:val="20"/>
        </w:rPr>
        <w:t xml:space="preserve"> настоящего Закона, считаются полученными, если в результате открытого голосования две трети от установленной численности депутатов Совета депутатов не проголосуют против согласования.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советов депутатов, принимаемые при реализации отдельных полномочий города Москвы, указанных в </w:t>
      </w:r>
      <w:hyperlink w:history="0" w:anchor="P50" w:tooltip="1) согласование проекта правового акта уполномоченного органа исполнительной власти города Москвы, содержащего решение о подготовке проекта планировки территории, предусматривающего размещение объекта религиозного назначения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и </w:t>
      </w:r>
      <w:hyperlink w:history="0" w:anchor="P52" w:tooltip="2)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пунктом 1 настоящей части согласование не проводилось;">
        <w:r>
          <w:rPr>
            <w:sz w:val="20"/>
            <w:color w:val="0000ff"/>
          </w:rPr>
          <w:t xml:space="preserve">2 части 4</w:t>
        </w:r>
      </w:hyperlink>
      <w:r>
        <w:rPr>
          <w:sz w:val="20"/>
        </w:rPr>
        <w:t xml:space="preserve">, </w:t>
      </w:r>
      <w:hyperlink w:history="0" w:anchor="P55" w:tooltip="5. Органы местного самоуправления наделяются следующими отдельными полномочиями города Москвы в сфере размещения некапитальных объектов:">
        <w:r>
          <w:rPr>
            <w:sz w:val="20"/>
            <w:color w:val="0000ff"/>
          </w:rPr>
          <w:t xml:space="preserve">частях 5</w:t>
        </w:r>
      </w:hyperlink>
      <w:r>
        <w:rPr>
          <w:sz w:val="20"/>
        </w:rPr>
        <w:t xml:space="preserve">, </w:t>
      </w:r>
      <w:hyperlink w:history="0" w:anchor="P65" w:tooltip="8. Органы местного самоуправления наделяются полномочием города Москвы по рассмотрению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и </w:t>
      </w:r>
      <w:hyperlink w:history="0" w:anchor="P67" w:tooltip="9. Органы местного самоуправления наделяются полномочиями города Москвы по согласованию мест размещения ярмарок выходного дня и проведению мониторинга их работы в соответствии с нормативными правовыми актами города Москвы.">
        <w:r>
          <w:rPr>
            <w:sz w:val="20"/>
            <w:color w:val="0000ff"/>
          </w:rPr>
          <w:t xml:space="preserve">9 статьи 1</w:t>
        </w:r>
      </w:hyperlink>
      <w:r>
        <w:rPr>
          <w:sz w:val="20"/>
        </w:rPr>
        <w:t xml:space="preserve"> настоящего Закона, принимаются в сроки, установленные правовыми актами города Москвы. Если в течение установленных сроков решения советов депутатов не были приняты, представленные на согласование проекты считаются согласованными.</w:t>
      </w:r>
    </w:p>
    <w:p>
      <w:pPr>
        <w:pStyle w:val="0"/>
        <w:jc w:val="both"/>
      </w:pPr>
      <w:r>
        <w:rPr>
          <w:sz w:val="20"/>
        </w:rPr>
        <w:t xml:space="preserve">(в ред. законов г. Москвы от 29.05.2013 </w:t>
      </w:r>
      <w:hyperlink w:history="0" r:id="rId44" w:tooltip="Закон г. Москвы от 29.05.2013 N 25 &quot;О внесении изменений в Закон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<w:r>
          <w:rPr>
            <w:sz w:val="20"/>
            <w:color w:val="0000ff"/>
          </w:rPr>
          <w:t xml:space="preserve">N 25</w:t>
        </w:r>
      </w:hyperlink>
      <w:r>
        <w:rPr>
          <w:sz w:val="20"/>
        </w:rPr>
        <w:t xml:space="preserve">, от 26.06.2013 </w:t>
      </w:r>
      <w:hyperlink w:history="0" r:id="rId45" w:tooltip="Закон г. Москвы от 26.06.2013 N 37 &quot;О внесении изменений в статьи 1 и 3 Закона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<w:r>
          <w:rPr>
            <w:sz w:val="20"/>
            <w:color w:val="0000ff"/>
          </w:rPr>
          <w:t xml:space="preserve">N 37</w:t>
        </w:r>
      </w:hyperlink>
      <w:r>
        <w:rPr>
          <w:sz w:val="20"/>
        </w:rPr>
        <w:t xml:space="preserve">, от 13.05.2015 </w:t>
      </w:r>
      <w:hyperlink w:history="0" r:id="rId46" w:tooltip="Закон г. Москвы от 13.05.2015 N 24 &quot;О внесении изменений в статьи 1 и 3 Закона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<w:r>
          <w:rPr>
            <w:sz w:val="20"/>
            <w:color w:val="0000ff"/>
          </w:rPr>
          <w:t xml:space="preserve">N 24</w:t>
        </w:r>
      </w:hyperlink>
      <w:r>
        <w:rPr>
          <w:sz w:val="20"/>
        </w:rPr>
        <w:t xml:space="preserve">, от 21.11.2018 </w:t>
      </w:r>
      <w:hyperlink w:history="0" r:id="rId47" w:tooltip="Закон г. Москвы от 21.11.2018 N 27 &quot;О внесении изменений в статьи 1 и 3 Закона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<w:r>
          <w:rPr>
            <w:sz w:val="20"/>
            <w:color w:val="0000ff"/>
          </w:rPr>
          <w:t xml:space="preserve">N 27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Проект плана мероприятий, указанный в </w:t>
      </w:r>
      <w:hyperlink w:history="0" w:anchor="P59" w:tooltip="6. Органы местного самоуправления наделяются полномочиями города Москвы по формированию и утверждению плана дополнительных мероприятий по социально-экономическому развитию районов.">
        <w:r>
          <w:rPr>
            <w:sz w:val="20"/>
            <w:color w:val="0000ff"/>
          </w:rPr>
          <w:t xml:space="preserve">части 6 статьи 1</w:t>
        </w:r>
      </w:hyperlink>
      <w:r>
        <w:rPr>
          <w:sz w:val="20"/>
        </w:rPr>
        <w:t xml:space="preserve"> настоящего Закона, формируется Советом депутатов и подлежит согласованию с главой управы района. Проект плана мероприятий формируется в пределах объемов бюджетных ассигнований, предусмотренных соответствующему органу исполнительной власти города Москвы для реализации планов дополнительных мероприятий по социально-экономическому развитию районов, и с учетом перечня направлений расходования средств, утвержденного Правительством Москвы по предложению Совета муниципальных образований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Органы местного самоуправления при осуществлении отдельных полномочий города Москвы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в установленном порядке у органов исполнительной власти города Москвы находящиеся в их распоряжении сведения, необходимые для принятия решений по вопросам осуществления отдельных полномочий города Москвы;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вносить в установленном порядке в органы исполнительной власти города Москвы предложения по вопросам осуществления отдельных полномочий города Москвы.</w:t>
      </w:r>
    </w:p>
    <w:bookmarkStart w:id="231" w:name="P231"/>
    <w:bookmarkEnd w:id="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целях повышения эффективности осуществления советами депутатов отдельных полномочий города Москвы, указанных в </w:t>
      </w:r>
      <w:hyperlink w:history="0" w:anchor="P19" w:tooltip="Статья 1. Перечень отдельных полномочий города Москвы, которыми наделяются органы местного самоуправления муниципальных округов в городе Москве">
        <w:r>
          <w:rPr>
            <w:sz w:val="20"/>
            <w:color w:val="0000ff"/>
          </w:rPr>
          <w:t xml:space="preserve">статье 1</w:t>
        </w:r>
      </w:hyperlink>
      <w:r>
        <w:rPr>
          <w:sz w:val="20"/>
        </w:rPr>
        <w:t xml:space="preserve"> настоящего Закона, посредством поощрения депутатов, активно участвующих в осуществлении указанных полномочий, бюджетам муниципальных округов в случаях, предусмотренных в бюджете города Москвы на соответствующий финансовый год и плановый период, могут предоставляться межбюджетные трансферты в порядке, определяемом Правительством Москвы.</w:t>
      </w:r>
    </w:p>
    <w:p>
      <w:pPr>
        <w:pStyle w:val="0"/>
        <w:jc w:val="both"/>
      </w:pPr>
      <w:r>
        <w:rPr>
          <w:sz w:val="20"/>
        </w:rPr>
        <w:t xml:space="preserve">(часть 16 введена </w:t>
      </w:r>
      <w:hyperlink w:history="0" r:id="rId48" w:tooltip="Закон г. Москвы от 29.05.2013 N 25 &quot;О внесении изменений в Закон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г. Москвы от 29.05.2013 N 25; в ред. </w:t>
      </w:r>
      <w:hyperlink w:history="0" r:id="rId49" w:tooltip="Закон г. Москвы от 30.04.2014 N 19 &quot;О внесении изменений в отдельные законы города Москвы и признании утратившими силу отдельных законов (положений законов) города Москвы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30.04.2014 N 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Порядок поощрения депутатов за счет межбюджетных трансфертов, указанных в </w:t>
      </w:r>
      <w:hyperlink w:history="0" w:anchor="P231" w:tooltip="16. В целях повышения эффективности осуществления советами депутатов отдельных полномочий города Москвы, указанных в статье 1 настоящего Закона, посредством поощрения депутатов, активно участвующих в осуществлении указанных полномочий, бюджетам муниципальных округов в случаях, предусмотренных в бюджете города Москвы на соответствующий финансовый год и плановый период, могут предоставляться межбюджетные трансферты в порядке, определяемом Правительством Москвы.">
        <w:r>
          <w:rPr>
            <w:sz w:val="20"/>
            <w:color w:val="0000ff"/>
          </w:rPr>
          <w:t xml:space="preserve">части 16</w:t>
        </w:r>
      </w:hyperlink>
      <w:r>
        <w:rPr>
          <w:sz w:val="20"/>
        </w:rPr>
        <w:t xml:space="preserve"> настоящей статьи, устанавливается решением Совета депутатов.</w:t>
      </w:r>
    </w:p>
    <w:p>
      <w:pPr>
        <w:pStyle w:val="0"/>
        <w:jc w:val="both"/>
      </w:pPr>
      <w:r>
        <w:rPr>
          <w:sz w:val="20"/>
        </w:rPr>
        <w:t xml:space="preserve">(часть 17 введена </w:t>
      </w:r>
      <w:hyperlink w:history="0" r:id="rId50" w:tooltip="Закон г. Москвы от 29.05.2013 N 25 &quot;О внесении изменений в Закон города Москвы от 11 июля 2012 года N 39 &quot;О наделении органов местного самоуправления муниципальных округов в городе Москве отдельными полномочиями города Москв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г. Москвы от 29.05.2013 N 25; в ред. </w:t>
      </w:r>
      <w:hyperlink w:history="0" r:id="rId51" w:tooltip="Закон г. Москвы от 30.04.2014 N 19 &quot;О внесении изменений в отдельные законы города Москвы и признании утратившими силу отдельных законов (положений законов) города Москвы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30.04.2014 N 19)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Ответственность органов местного самоуправления и должностных лиц местного самоуправления за неисполнение или ненадлежащее исполнение обязанностей при реализации отдельных полномочий города Москвы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и должностные лица местного самоуправления несут установленную законодательством ответственность за неисполнение или ненадлежащее исполнение обязанностей при осуществлении отдельных полномочий города Москвы.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Контроль за осуществлением органами местного самоуправления отдельных полномочий города Москвы и отчетность органов местного самоуправления об осуществлении отдельных полномочий города Москвы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г. Москвы от 28.12.2022 N 41 &quot;О внесении изменений в отдельные законы города Москвы в связи с принятием Федерального закона от 21 декабря 2021 года N 414-ФЗ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28.12.2022 N 41)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 за осуществлением органами местного самоуправления отдельных полномочий города Москвы осуществляет уполномоченный орган исполнительной власти города Москвы, осуществляющий функции по разработке и реализации государственной политики в сфере территориального управления, организации и государственной поддержки местного самоуправления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г. Москвы от 28.12.2022 N 41 &quot;О внесении изменений в отдельные законы города Москвы в связи с принятием Федерального закона от 21 декабря 2021 года N 414-ФЗ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г. Москвы от 28.12.2022 N 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исполнительной власти города Москвы в пределах своей компетенции вправе издавать обязательные для исполнения нормативные правовые акты по вопросам осуществления органами местного самоуправления отдельных полномочий города Москвы и осуществлять контроль за их исполнением, а также издавать методические рекомендации по вопросам осуществления органами местного самоуправления отдельных полномочий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местного самоуправления представляют отчет об осуществлении отдельных полномочий города Москвы в порядке и сроки, установленные уполномоченным органом.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августа 2012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Мэр Москвы</w:t>
      </w:r>
    </w:p>
    <w:p>
      <w:pPr>
        <w:pStyle w:val="0"/>
        <w:jc w:val="right"/>
      </w:pPr>
      <w:r>
        <w:rPr>
          <w:sz w:val="20"/>
        </w:rPr>
        <w:t xml:space="preserve">С.С. Собянин</w:t>
      </w:r>
    </w:p>
    <w:p>
      <w:pPr>
        <w:pStyle w:val="0"/>
      </w:pPr>
      <w:r>
        <w:rPr>
          <w:sz w:val="20"/>
        </w:rPr>
        <w:t xml:space="preserve">Москва, Московская городская Дума</w:t>
      </w:r>
    </w:p>
    <w:p>
      <w:pPr>
        <w:pStyle w:val="0"/>
        <w:spacing w:before="200" w:line-rule="auto"/>
      </w:pPr>
      <w:r>
        <w:rPr>
          <w:sz w:val="20"/>
        </w:rPr>
        <w:t xml:space="preserve">11 июля 2012 года</w:t>
      </w:r>
    </w:p>
    <w:p>
      <w:pPr>
        <w:pStyle w:val="0"/>
        <w:spacing w:before="200" w:line-rule="auto"/>
      </w:pPr>
      <w:r>
        <w:rPr>
          <w:sz w:val="20"/>
        </w:rPr>
        <w:t xml:space="preserve">N 39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г. Москвы от 11.07.2012 N 39</w:t>
            <w:br/>
            <w:t>(ред. от 28.12.2022)</w:t>
            <w:br/>
            <w:t>"О наделении органов местного самоуправления муниципальных округ...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E376DC4ACD307221D6D2B4A13756F1BB1AD3FC7FC7620B5B22810C20EFC5CEB0262E7325BF6B6B81BBC8FF279792C4123B391C4CDC3A13605yEa4N" TargetMode = "External"/>
	<Relationship Id="rId8" Type="http://schemas.openxmlformats.org/officeDocument/2006/relationships/hyperlink" Target="consultantplus://offline/ref=DE376DC4ACD307221D6D2B4A13756F1BB1AD3DC2F6772AB5B22810C20EFC5CEB0262E7325BF6B6B81ABA8FF279792C4123B391C4CDC3A13605yEa4N" TargetMode = "External"/>
	<Relationship Id="rId9" Type="http://schemas.openxmlformats.org/officeDocument/2006/relationships/hyperlink" Target="consultantplus://offline/ref=DE376DC4ACD307221D6D2B4A13756F1BB1AD3DC1F67F24B5B22810C20EFC5CEB0262E7325BF6B6B81ABA8FF279792C4123B391C4CDC3A13605yEa4N" TargetMode = "External"/>
	<Relationship Id="rId10" Type="http://schemas.openxmlformats.org/officeDocument/2006/relationships/hyperlink" Target="consultantplus://offline/ref=DE376DC4ACD307221D6D2B4A13756F1BB1AD3CC5F27823B5B22810C20EFC5CEB0262E7325BF6B6B81ABA8FF279792C4123B391C4CDC3A13605yEa4N" TargetMode = "External"/>
	<Relationship Id="rId11" Type="http://schemas.openxmlformats.org/officeDocument/2006/relationships/hyperlink" Target="consultantplus://offline/ref=DE376DC4ACD307221D6D2B4A13756F1BB1AD3CC3F67722B5B22810C20EFC5CEB0262E7325BF6B6B91DBA8FF279792C4123B391C4CDC3A13605yEa4N" TargetMode = "External"/>
	<Relationship Id="rId12" Type="http://schemas.openxmlformats.org/officeDocument/2006/relationships/hyperlink" Target="consultantplus://offline/ref=DE376DC4ACD307221D6D2B4A13756F1BB1AD3CCFF67825B5B22810C20EFC5CEB0262E7325BF6B6B81ABA8FF279792C4123B391C4CDC3A13605yEa4N" TargetMode = "External"/>
	<Relationship Id="rId13" Type="http://schemas.openxmlformats.org/officeDocument/2006/relationships/hyperlink" Target="consultantplus://offline/ref=DE376DC4ACD307221D6D2B4A13756F1BB1AD3FC5F07E22B5B22810C20EFC5CEB0262E7325BF6B6B81ABA8FF279792C4123B391C4CDC3A13605yEa4N" TargetMode = "External"/>
	<Relationship Id="rId14" Type="http://schemas.openxmlformats.org/officeDocument/2006/relationships/hyperlink" Target="consultantplus://offline/ref=DE376DC4ACD307221D6D2B4A13756F1BB1AD3FC4F37720B5B22810C20EFC5CEB0262E7325BF6B6B81ABA8FF279792C4123B391C4CDC3A13605yEa4N" TargetMode = "External"/>
	<Relationship Id="rId15" Type="http://schemas.openxmlformats.org/officeDocument/2006/relationships/hyperlink" Target="consultantplus://offline/ref=DE376DC4ACD307221D6D2B4A13756F1BB1AD3FCFF47627B5B22810C20EFC5CEB0262E7325BF6B6B81ABA8FF279792C4123B391C4CDC3A13605yEa4N" TargetMode = "External"/>
	<Relationship Id="rId16" Type="http://schemas.openxmlformats.org/officeDocument/2006/relationships/hyperlink" Target="consultantplus://offline/ref=DE376DC4ACD307221D6D2B4A13756F1BB1AD31CEF07A20B5B22810C20EFC5CEB0262E7325BF6B6B81ABA8FF279792C4123B391C4CDC3A13605yEa4N" TargetMode = "External"/>
	<Relationship Id="rId17" Type="http://schemas.openxmlformats.org/officeDocument/2006/relationships/hyperlink" Target="consultantplus://offline/ref=DE376DC4ACD307221D6D2B4A13756F1BB1AE3BCFFC7B2BB5B22810C20EFC5CEB0262E7325BF6B6BA1EB98FF279792C4123B391C4CDC3A13605yEa4N" TargetMode = "External"/>
	<Relationship Id="rId18" Type="http://schemas.openxmlformats.org/officeDocument/2006/relationships/hyperlink" Target="consultantplus://offline/ref=DE376DC4ACD307221D6D2B4A13756F1BB1AD3CCFF67825B5B22810C20EFC5CEB0262E7325BF6B6B81AB88FF279792C4123B391C4CDC3A13605yEa4N" TargetMode = "External"/>
	<Relationship Id="rId19" Type="http://schemas.openxmlformats.org/officeDocument/2006/relationships/hyperlink" Target="consultantplus://offline/ref=DE376DC4ACD307221D6D2B4A13756F1BB1AD3CCFF67825B5B22810C20EFC5CEB0262E7325BF6B6B81AB78FF279792C4123B391C4CDC3A13605yEa4N" TargetMode = "External"/>
	<Relationship Id="rId20" Type="http://schemas.openxmlformats.org/officeDocument/2006/relationships/hyperlink" Target="consultantplus://offline/ref=DE376DC4ACD307221D6D2B4A13756F1BB1AD3FC7FC7620B5B22810C20EFC5CEB0262E7325BF6B6B81BBB8FF279792C4123B391C4CDC3A13605yEa4N" TargetMode = "External"/>
	<Relationship Id="rId21" Type="http://schemas.openxmlformats.org/officeDocument/2006/relationships/hyperlink" Target="consultantplus://offline/ref=DE376DC4ACD307221D6D2B4A13756F1BB1AD3CCFF67825B5B22810C20EFC5CEB0262E7325BF6B6B81AB68FF279792C4123B391C4CDC3A13605yEa4N" TargetMode = "External"/>
	<Relationship Id="rId22" Type="http://schemas.openxmlformats.org/officeDocument/2006/relationships/hyperlink" Target="consultantplus://offline/ref=DE376DC4ACD307221D6D2B4A13756F1BB1AD3CCFF67825B5B22810C20EFC5CEB0262E7325BF6B6B81BBF8FF279792C4123B391C4CDC3A13605yEa4N" TargetMode = "External"/>
	<Relationship Id="rId23" Type="http://schemas.openxmlformats.org/officeDocument/2006/relationships/hyperlink" Target="consultantplus://offline/ref=DE376DC4ACD307221D6D2B4A13756F1BB1AD3FCFF47627B5B22810C20EFC5CEB0262E7325BF6B6B81AB98FF279792C4123B391C4CDC3A13605yEa4N" TargetMode = "External"/>
	<Relationship Id="rId24" Type="http://schemas.openxmlformats.org/officeDocument/2006/relationships/hyperlink" Target="consultantplus://offline/ref=DE376DC4ACD307221D6D2B4A13756F1BB1AD3CC5F27823B5B22810C20EFC5CEB0262E7325BF6B6B81ABA8FF279792C4123B391C4CDC3A13605yEa4N" TargetMode = "External"/>
	<Relationship Id="rId25" Type="http://schemas.openxmlformats.org/officeDocument/2006/relationships/hyperlink" Target="consultantplus://offline/ref=DE376DC4ACD307221D6D2B4A13756F1BB1AD3CCFF67825B5B22810C20EFC5CEB0262E7325BF6B6B81BBD8FF279792C4123B391C4CDC3A13605yEa4N" TargetMode = "External"/>
	<Relationship Id="rId26" Type="http://schemas.openxmlformats.org/officeDocument/2006/relationships/hyperlink" Target="consultantplus://offline/ref=DE376DC4ACD307221D6D2B4A13756F1BB1AD3FCFF47627B5B22810C20EFC5CEB0262E7325BF6B6B81AB78FF279792C4123B391C4CDC3A13605yEa4N" TargetMode = "External"/>
	<Relationship Id="rId27" Type="http://schemas.openxmlformats.org/officeDocument/2006/relationships/hyperlink" Target="consultantplus://offline/ref=DE376DC4ACD307221D6D2B4A13756F1BB1AD31CEF07A20B5B22810C20EFC5CEB0262E7325BF6B6B81ABA8FF279792C4123B391C4CDC3A13605yEa4N" TargetMode = "External"/>
	<Relationship Id="rId28" Type="http://schemas.openxmlformats.org/officeDocument/2006/relationships/hyperlink" Target="consultantplus://offline/ref=DE376DC4ACD307221D6D2B4A13756F1BB1AD3FC5F07E22B5B22810C20EFC5CEB0262E7325BF6B6B81ABA8FF279792C4123B391C4CDC3A13605yEa4N" TargetMode = "External"/>
	<Relationship Id="rId29" Type="http://schemas.openxmlformats.org/officeDocument/2006/relationships/hyperlink" Target="consultantplus://offline/ref=DE376DC4ACD307221D6D2B4A13756F1BB1AD3FC7FC7620B5B22810C20EFC5CEB0262E7325BF6B6B81BB88FF279792C4123B391C4CDC3A13605yEa4N" TargetMode = "External"/>
	<Relationship Id="rId30" Type="http://schemas.openxmlformats.org/officeDocument/2006/relationships/hyperlink" Target="consultantplus://offline/ref=DE376DC4ACD307221D6D2B4A13756F1BB1AD3DC2F6772AB5B22810C20EFC5CEB0262E7325BF6B6B81AB78FF279792C4123B391C4CDC3A13605yEa4N" TargetMode = "External"/>
	<Relationship Id="rId31" Type="http://schemas.openxmlformats.org/officeDocument/2006/relationships/hyperlink" Target="consultantplus://offline/ref=DE376DC4ACD307221D6D2B4A13756F1BB1AD3DC1F67F24B5B22810C20EFC5CEB0262E7325BF6B6B81ABA8FF279792C4123B391C4CDC3A13605yEa4N" TargetMode = "External"/>
	<Relationship Id="rId32" Type="http://schemas.openxmlformats.org/officeDocument/2006/relationships/hyperlink" Target="consultantplus://offline/ref=DE376DC4ACD307221D6D2B4A13756F1BB1AD3FC7FC7620B5B22810C20EFC5CEB0262E7325BF6B6B818BC8FF279792C4123B391C4CDC3A13605yEa4N" TargetMode = "External"/>
	<Relationship Id="rId33" Type="http://schemas.openxmlformats.org/officeDocument/2006/relationships/hyperlink" Target="consultantplus://offline/ref=DE376DC4ACD307221D6D2B4A13756F1BB1AD3DC2F6772AB5B22810C20EFC5CEB0262E7325BF6B6B81BBE8FF279792C4123B391C4CDC3A13605yEa4N" TargetMode = "External"/>
	<Relationship Id="rId34" Type="http://schemas.openxmlformats.org/officeDocument/2006/relationships/hyperlink" Target="consultantplus://offline/ref=DE376DC4ACD307221D6D2B4A13756F1BB1AD3DC1F67F24B5B22810C20EFC5CEB0262E7325BF6B6B81AB78FF279792C4123B391C4CDC3A13605yEa4N" TargetMode = "External"/>
	<Relationship Id="rId35" Type="http://schemas.openxmlformats.org/officeDocument/2006/relationships/hyperlink" Target="consultantplus://offline/ref=DE376DC4ACD307221D6D2B4A13756F1BB1AD3FC5F07E22B5B22810C20EFC5CEB0262E7325BF6B6B81BBE8FF279792C4123B391C4CDC3A13605yEa4N" TargetMode = "External"/>
	<Relationship Id="rId36" Type="http://schemas.openxmlformats.org/officeDocument/2006/relationships/hyperlink" Target="consultantplus://offline/ref=DE376DC4ACD307221D6D2B4A13756F1BB1AD3FC7FC7620B5B22810C20EFC5CEB0262E7325BF6B6B818BB8FF279792C4123B391C4CDC3A13605yEa4N" TargetMode = "External"/>
	<Relationship Id="rId37" Type="http://schemas.openxmlformats.org/officeDocument/2006/relationships/hyperlink" Target="consultantplus://offline/ref=DE376DC4ACD307221D6D2B4A13756F1BB1AD3CCFF67825B5B22810C20EFC5CEB0262E7325BF6B6B81BBB8FF279792C4123B391C4CDC3A13605yEa4N" TargetMode = "External"/>
	<Relationship Id="rId38" Type="http://schemas.openxmlformats.org/officeDocument/2006/relationships/hyperlink" Target="consultantplus://offline/ref=DE376DC4ACD307221D6D2B4A13756F1BB1AD3FCFF47627B5B22810C20EFC5CEB0262E7325BF6B6B81AB68FF279792C4123B391C4CDC3A13605yEa4N" TargetMode = "External"/>
	<Relationship Id="rId39" Type="http://schemas.openxmlformats.org/officeDocument/2006/relationships/hyperlink" Target="consultantplus://offline/ref=DE376DC4ACD307221D6D2B4A13756F1BB1AD3FC7FC7620B5B22810C20EFC5CEB0262E7325BF6B6B818BA8FF279792C4123B391C4CDC3A13605yEa4N" TargetMode = "External"/>
	<Relationship Id="rId40" Type="http://schemas.openxmlformats.org/officeDocument/2006/relationships/hyperlink" Target="consultantplus://offline/ref=DE376DC4ACD307221D6D2B4A13756F1BB1AD3DC2F6772AB5B22810C20EFC5CEB0262E7325BF6B6B81BBD8FF279792C4123B391C4CDC3A13605yEa4N" TargetMode = "External"/>
	<Relationship Id="rId41" Type="http://schemas.openxmlformats.org/officeDocument/2006/relationships/hyperlink" Target="consultantplus://offline/ref=DE376DC4ACD307221D6D2B4A13756F1BB1AD3DC1F67F24B5B22810C20EFC5CEB0262E7325BF6B6B81AB78FF279792C4123B391C4CDC3A13605yEa4N" TargetMode = "External"/>
	<Relationship Id="rId42" Type="http://schemas.openxmlformats.org/officeDocument/2006/relationships/hyperlink" Target="consultantplus://offline/ref=DE376DC4ACD307221D6D2B4A13756F1BB1AD3FC7FC7620B5B22810C20EFC5CEB0262E7325BF6B6B818B98FF279792C4123B391C4CDC3A13605yEa4N" TargetMode = "External"/>
	<Relationship Id="rId43" Type="http://schemas.openxmlformats.org/officeDocument/2006/relationships/hyperlink" Target="consultantplus://offline/ref=DE376DC4ACD307221D6D2B4A13756F1BB1AD3FC7FC7620B5B22810C20EFC5CEB0262E7325BF6B6B818B88FF279792C4123B391C4CDC3A13605yEa4N" TargetMode = "External"/>
	<Relationship Id="rId44" Type="http://schemas.openxmlformats.org/officeDocument/2006/relationships/hyperlink" Target="consultantplus://offline/ref=DE376DC4ACD307221D6D2B4A13756F1BB1AD3DC2F6772AB5B22810C20EFC5CEB0262E7325BF6B6B81BBC8FF279792C4123B391C4CDC3A13605yEa4N" TargetMode = "External"/>
	<Relationship Id="rId45" Type="http://schemas.openxmlformats.org/officeDocument/2006/relationships/hyperlink" Target="consultantplus://offline/ref=DE376DC4ACD307221D6D2B4A13756F1BB1AD3DC1F67F24B5B22810C20EFC5CEB0262E7325BF6B6B81AB68FF279792C4123B391C4CDC3A13605yEa4N" TargetMode = "External"/>
	<Relationship Id="rId46" Type="http://schemas.openxmlformats.org/officeDocument/2006/relationships/hyperlink" Target="consultantplus://offline/ref=DE376DC4ACD307221D6D2B4A13756F1BB1AD3FC5F07E22B5B22810C20EFC5CEB0262E7325BF6B6B81BBD8FF279792C4123B391C4CDC3A13605yEa4N" TargetMode = "External"/>
	<Relationship Id="rId47" Type="http://schemas.openxmlformats.org/officeDocument/2006/relationships/hyperlink" Target="consultantplus://offline/ref=DE376DC4ACD307221D6D2B4A13756F1BB1AD31CEF07A20B5B22810C20EFC5CEB0262E7325BF6B6B81AB98FF279792C4123B391C4CDC3A13605yEa4N" TargetMode = "External"/>
	<Relationship Id="rId48" Type="http://schemas.openxmlformats.org/officeDocument/2006/relationships/hyperlink" Target="consultantplus://offline/ref=DE376DC4ACD307221D6D2B4A13756F1BB1AD3DC2F6772AB5B22810C20EFC5CEB0262E7325BF6B6B81BBB8FF279792C4123B391C4CDC3A13605yEa4N" TargetMode = "External"/>
	<Relationship Id="rId49" Type="http://schemas.openxmlformats.org/officeDocument/2006/relationships/hyperlink" Target="consultantplus://offline/ref=DE376DC4ACD307221D6D2B4A13756F1BB1AD3CC3F67722B5B22810C20EFC5CEB0262E7325BF6B6B91DB98FF279792C4123B391C4CDC3A13605yEa4N" TargetMode = "External"/>
	<Relationship Id="rId50" Type="http://schemas.openxmlformats.org/officeDocument/2006/relationships/hyperlink" Target="consultantplus://offline/ref=DE376DC4ACD307221D6D2B4A13756F1BB1AD3DC2F6772AB5B22810C20EFC5CEB0262E7325BF6B6B81BB98FF279792C4123B391C4CDC3A13605yEa4N" TargetMode = "External"/>
	<Relationship Id="rId51" Type="http://schemas.openxmlformats.org/officeDocument/2006/relationships/hyperlink" Target="consultantplus://offline/ref=DE376DC4ACD307221D6D2B4A13756F1BB1AD3CC3F67722B5B22810C20EFC5CEB0262E7325BF6B6B91DB88FF279792C4123B391C4CDC3A13605yEa4N" TargetMode = "External"/>
	<Relationship Id="rId52" Type="http://schemas.openxmlformats.org/officeDocument/2006/relationships/hyperlink" Target="consultantplus://offline/ref=DE376DC4ACD307221D6D2B4A13756F1BB1AE3BCFFC7B2BB5B22810C20EFC5CEB0262E7325BF6B6BA1EB98FF279792C4123B391C4CDC3A13605yEa4N" TargetMode = "External"/>
	<Relationship Id="rId53" Type="http://schemas.openxmlformats.org/officeDocument/2006/relationships/hyperlink" Target="consultantplus://offline/ref=DE376DC4ACD307221D6D2B4A13756F1BB1AE3BCFFC7B2BB5B22810C20EFC5CEB0262E7325BF6B6BA1EB98FF279792C4123B391C4CDC3A13605yEa4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г. Москвы от 11.07.2012 N 39
(ред. от 28.12.2022)
"О наделении органов местного самоуправления муниципальных округов в городе Москве отдельными полномочиями города Москвы"</dc:title>
  <dcterms:created xsi:type="dcterms:W3CDTF">2023-02-08T13:26:50Z</dcterms:created>
</cp:coreProperties>
</file>